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857" w:rsidRDefault="008B4857" w:rsidP="00E213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03D90" w:rsidRDefault="00B03D90" w:rsidP="00E213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3D90" w:rsidRDefault="00B03D90" w:rsidP="00E213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679955" cy="9429750"/>
            <wp:effectExtent l="19050" t="0" r="659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480" cy="9431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D90" w:rsidRDefault="00B03D90" w:rsidP="00E213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31F" w:rsidRPr="00E2131F" w:rsidRDefault="00E2131F" w:rsidP="00E213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31F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03D90" w:rsidRDefault="00E2131F" w:rsidP="00E213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31F">
        <w:rPr>
          <w:rFonts w:ascii="Times New Roman" w:hAnsi="Times New Roman" w:cs="Times New Roman"/>
          <w:sz w:val="24"/>
          <w:szCs w:val="24"/>
        </w:rPr>
        <w:t xml:space="preserve">Программа </w:t>
      </w:r>
      <w:r>
        <w:rPr>
          <w:rFonts w:ascii="Times New Roman" w:hAnsi="Times New Roman" w:cs="Times New Roman"/>
          <w:sz w:val="24"/>
          <w:szCs w:val="24"/>
        </w:rPr>
        <w:t>курса внеурочной деятельности</w:t>
      </w:r>
      <w:r w:rsidR="001F19D7">
        <w:rPr>
          <w:rFonts w:ascii="Times New Roman" w:hAnsi="Times New Roman" w:cs="Times New Roman"/>
          <w:sz w:val="24"/>
          <w:szCs w:val="24"/>
        </w:rPr>
        <w:t xml:space="preserve"> естественнонаучной направленности Занимательная биология. Микробиология</w:t>
      </w:r>
      <w:r w:rsidRPr="00E2131F">
        <w:rPr>
          <w:rFonts w:ascii="Times New Roman" w:hAnsi="Times New Roman" w:cs="Times New Roman"/>
          <w:sz w:val="24"/>
          <w:szCs w:val="24"/>
        </w:rPr>
        <w:t xml:space="preserve"> ориентирована на побуждение учащихся к научно-исследовательской деятельности</w:t>
      </w:r>
    </w:p>
    <w:p w:rsidR="00E2131F" w:rsidRPr="00E2131F" w:rsidRDefault="00E2131F" w:rsidP="00E213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31F">
        <w:rPr>
          <w:rFonts w:ascii="Times New Roman" w:hAnsi="Times New Roman" w:cs="Times New Roman"/>
          <w:sz w:val="24"/>
          <w:szCs w:val="24"/>
        </w:rPr>
        <w:t>, перспективу профильного изучения биологии в старшем звене и возможности выбора в будущем профессии, связанной с микробиологией.</w:t>
      </w:r>
    </w:p>
    <w:p w:rsidR="00E2131F" w:rsidRPr="00E2131F" w:rsidRDefault="00E2131F" w:rsidP="00E213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31F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E2131F">
        <w:rPr>
          <w:rFonts w:ascii="Times New Roman" w:hAnsi="Times New Roman" w:cs="Times New Roman"/>
          <w:sz w:val="24"/>
          <w:szCs w:val="24"/>
        </w:rPr>
        <w:t>.</w:t>
      </w:r>
    </w:p>
    <w:p w:rsidR="00E2131F" w:rsidRPr="00E2131F" w:rsidRDefault="00E2131F" w:rsidP="001F19D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131F">
        <w:rPr>
          <w:rFonts w:ascii="Times New Roman" w:hAnsi="Times New Roman" w:cs="Times New Roman"/>
          <w:sz w:val="24"/>
          <w:szCs w:val="24"/>
        </w:rPr>
        <w:t xml:space="preserve"> В настоящее время все большую актуальность приобретают исследования в области микробиологии. С помощью микроорганизмов осуществляются важные производственные процессы: хлебопечение, изготовление кваса, виноделие, производство органических кислот, ферментов, пищевых белков, гормонов, антибиотиков и многих других лекарственных препаратов. В современном мире просто необходимо иметь базовые знания о биологической безопасности. Нам важно быть уверенными в качестве продуктов, воды, воздуха. Мы должны знать, как защитить себя от патогенных микроорганизмов и взять на вооружение полезных</w:t>
      </w:r>
      <w:r w:rsidRPr="00E21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2131F" w:rsidRPr="00E2131F" w:rsidRDefault="00E2131F" w:rsidP="001F19D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131F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Научное познание живой природы – одна из основных задач обучения и воспитания школьников. Известно, что работа с оптическими приборами, предполагающая углубленное изучение микроорганизмов, вызывает у детей особый интерес к биологии, формирует исследовательские навыки, расширяет горизонты восприятия мира.</w:t>
      </w:r>
    </w:p>
    <w:p w:rsidR="00E2131F" w:rsidRPr="00E2131F" w:rsidRDefault="00E2131F" w:rsidP="001F19D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131F">
        <w:rPr>
          <w:rFonts w:ascii="Times New Roman" w:eastAsia="Times New Roman" w:hAnsi="Times New Roman" w:cs="Times New Roman"/>
          <w:color w:val="000000"/>
          <w:sz w:val="24"/>
          <w:szCs w:val="24"/>
        </w:rPr>
        <w:t>Учитывая исследовательский потенциал учащихся,  их стремление к изучению неизведанного, с одной стороны, и большое поле деятельности, которое предоставляет наука микробиология, с другой, актуальность программы «</w:t>
      </w:r>
      <w:r w:rsidR="001F19D7">
        <w:rPr>
          <w:rFonts w:ascii="Times New Roman" w:eastAsia="Times New Roman" w:hAnsi="Times New Roman" w:cs="Times New Roman"/>
          <w:color w:val="000000"/>
          <w:sz w:val="24"/>
          <w:szCs w:val="24"/>
        </w:rPr>
        <w:t>Занимательная биология. М</w:t>
      </w:r>
      <w:r w:rsidRPr="00E21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икробиологии» не вызывает сомнений. </w:t>
      </w:r>
    </w:p>
    <w:p w:rsidR="00E2131F" w:rsidRPr="00E2131F" w:rsidRDefault="00E2131F" w:rsidP="001F19D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131F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Настоящая программа составлена на основе следующих нормативных документов:</w:t>
      </w:r>
    </w:p>
    <w:p w:rsidR="00E2131F" w:rsidRPr="00E2131F" w:rsidRDefault="00E2131F" w:rsidP="00E2131F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2131F">
        <w:rPr>
          <w:rFonts w:ascii="Times New Roman" w:eastAsia="Times New Roman" w:hAnsi="Times New Roman"/>
          <w:color w:val="000000"/>
          <w:sz w:val="24"/>
          <w:szCs w:val="24"/>
        </w:rPr>
        <w:t>Федеральный государственный образовательный стандарт основного общего образования (утвержден приказом Министерства образования и науки Российской Федерации от 17 декабря 2010 г. № 1897)</w:t>
      </w:r>
    </w:p>
    <w:p w:rsidR="00E2131F" w:rsidRPr="00E2131F" w:rsidRDefault="00E2131F" w:rsidP="00E2131F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2131F">
        <w:rPr>
          <w:rFonts w:ascii="Times New Roman" w:eastAsia="Times New Roman" w:hAnsi="Times New Roman"/>
          <w:color w:val="000000"/>
          <w:sz w:val="24"/>
          <w:szCs w:val="24"/>
        </w:rPr>
        <w:t>Федеральный закон Российской Федерации от 29 декабря 2012 г. №273-ФЗ «Об образовании в Российской Федерации»</w:t>
      </w:r>
    </w:p>
    <w:p w:rsidR="00E2131F" w:rsidRPr="00E2131F" w:rsidRDefault="00E2131F" w:rsidP="00E2131F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2131F">
        <w:rPr>
          <w:rFonts w:ascii="Times New Roman" w:eastAsia="Times New Roman" w:hAnsi="Times New Roman"/>
          <w:color w:val="000000"/>
          <w:sz w:val="24"/>
          <w:szCs w:val="24"/>
        </w:rPr>
        <w:t>Концепция развития дополнительного образования детей, утвержденная распоряжением Правительства Российской Федерации от 4 сентября 2014 г. №1726-р.</w:t>
      </w:r>
    </w:p>
    <w:p w:rsidR="00E2131F" w:rsidRPr="00E2131F" w:rsidRDefault="00E2131F" w:rsidP="00E2131F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2131F">
        <w:rPr>
          <w:rFonts w:ascii="Times New Roman" w:eastAsia="Times New Roman" w:hAnsi="Times New Roman"/>
          <w:color w:val="000000"/>
          <w:sz w:val="24"/>
          <w:szCs w:val="24"/>
        </w:rPr>
        <w:t>Приказ Министерства образования и науки РФ от 29 августа 2013 г. №1008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E2131F" w:rsidRPr="00E2131F" w:rsidRDefault="00E2131F" w:rsidP="00E2131F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2131F">
        <w:rPr>
          <w:rFonts w:ascii="Times New Roman" w:eastAsia="Times New Roman" w:hAnsi="Times New Roman"/>
          <w:color w:val="000000"/>
          <w:sz w:val="24"/>
          <w:szCs w:val="24"/>
        </w:rPr>
        <w:t xml:space="preserve">Методические рекомендации по проектированию </w:t>
      </w:r>
      <w:r w:rsidR="001F19D7">
        <w:rPr>
          <w:rFonts w:ascii="Times New Roman" w:eastAsia="Times New Roman" w:hAnsi="Times New Roman"/>
          <w:color w:val="000000"/>
          <w:sz w:val="24"/>
          <w:szCs w:val="24"/>
        </w:rPr>
        <w:t xml:space="preserve">внеурочной деятельности </w:t>
      </w:r>
      <w:r w:rsidRPr="00E2131F">
        <w:rPr>
          <w:rFonts w:ascii="Times New Roman" w:eastAsia="Times New Roman" w:hAnsi="Times New Roman"/>
          <w:color w:val="000000"/>
          <w:sz w:val="24"/>
          <w:szCs w:val="24"/>
        </w:rPr>
        <w:t>от 29.01.20</w:t>
      </w:r>
      <w:r w:rsidR="001F19D7">
        <w:rPr>
          <w:rFonts w:ascii="Times New Roman" w:eastAsia="Times New Roman" w:hAnsi="Times New Roman"/>
          <w:color w:val="000000"/>
          <w:sz w:val="24"/>
          <w:szCs w:val="24"/>
        </w:rPr>
        <w:t>21</w:t>
      </w:r>
      <w:r w:rsidRPr="00E2131F">
        <w:rPr>
          <w:rFonts w:ascii="Times New Roman" w:eastAsia="Times New Roman" w:hAnsi="Times New Roman"/>
          <w:color w:val="000000"/>
          <w:sz w:val="24"/>
          <w:szCs w:val="24"/>
        </w:rPr>
        <w:t xml:space="preserve"> г. Министерство образования и науки РФ.</w:t>
      </w:r>
    </w:p>
    <w:p w:rsidR="00E2131F" w:rsidRPr="00E2131F" w:rsidRDefault="00E2131F" w:rsidP="00E2131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13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курса:</w:t>
      </w:r>
      <w:r w:rsidRPr="00E2131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целостного представления о разнообразии микроорганизмов, их роли в жизни человека и природе, а также на освоение методов исследования микромира.</w:t>
      </w:r>
    </w:p>
    <w:p w:rsidR="00E2131F" w:rsidRPr="00E2131F" w:rsidRDefault="00E2131F" w:rsidP="00E2131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13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Задачи курса:</w:t>
      </w:r>
    </w:p>
    <w:p w:rsidR="00E2131F" w:rsidRPr="00E2131F" w:rsidRDefault="00E2131F" w:rsidP="00E2131F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2131F">
        <w:rPr>
          <w:rFonts w:ascii="Times New Roman" w:eastAsia="Times New Roman" w:hAnsi="Times New Roman"/>
          <w:color w:val="000000"/>
          <w:sz w:val="24"/>
          <w:szCs w:val="24"/>
        </w:rPr>
        <w:t>Расширить кругозор учащихся в области биологических дисциплин;</w:t>
      </w:r>
    </w:p>
    <w:p w:rsidR="00E2131F" w:rsidRPr="00E2131F" w:rsidRDefault="00E2131F" w:rsidP="00E2131F">
      <w:pPr>
        <w:pStyle w:val="a3"/>
        <w:spacing w:after="0" w:line="36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2131F">
        <w:rPr>
          <w:rFonts w:ascii="Times New Roman" w:eastAsia="Times New Roman" w:hAnsi="Times New Roman"/>
          <w:color w:val="000000"/>
          <w:sz w:val="24"/>
          <w:szCs w:val="24"/>
        </w:rPr>
        <w:t>2.Развивать приемы работы  научно-исследовательской деятельности;</w:t>
      </w:r>
    </w:p>
    <w:p w:rsidR="00E2131F" w:rsidRPr="00E2131F" w:rsidRDefault="00E2131F" w:rsidP="00E2131F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2131F">
        <w:rPr>
          <w:rFonts w:ascii="Times New Roman" w:eastAsia="Times New Roman" w:hAnsi="Times New Roman"/>
          <w:color w:val="000000"/>
          <w:sz w:val="24"/>
          <w:szCs w:val="24"/>
        </w:rPr>
        <w:t>Учить работать с научным текстом, выделять  основные современные проблемы микробиологии;</w:t>
      </w:r>
    </w:p>
    <w:p w:rsidR="00E2131F" w:rsidRPr="00E2131F" w:rsidRDefault="00E2131F" w:rsidP="00E2131F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2131F">
        <w:rPr>
          <w:rFonts w:ascii="Times New Roman" w:eastAsia="Times New Roman" w:hAnsi="Times New Roman"/>
          <w:color w:val="000000"/>
          <w:sz w:val="24"/>
          <w:szCs w:val="24"/>
        </w:rPr>
        <w:t>Развивать представление учащихся о значении микробиологии в жизни человека;</w:t>
      </w:r>
    </w:p>
    <w:p w:rsidR="00E2131F" w:rsidRPr="00E2131F" w:rsidRDefault="00E2131F" w:rsidP="00E2131F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2131F">
        <w:rPr>
          <w:rFonts w:ascii="Times New Roman" w:eastAsia="Times New Roman" w:hAnsi="Times New Roman"/>
          <w:color w:val="000000"/>
          <w:sz w:val="24"/>
          <w:szCs w:val="24"/>
        </w:rPr>
        <w:t>Использовать фундаментальные биологические представления в исследовательской деятельности для постановки и решения новых задач;</w:t>
      </w:r>
    </w:p>
    <w:p w:rsidR="00E2131F" w:rsidRPr="00E2131F" w:rsidRDefault="00E2131F" w:rsidP="00E2131F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2131F">
        <w:rPr>
          <w:rFonts w:ascii="Times New Roman" w:eastAsia="Times New Roman" w:hAnsi="Times New Roman"/>
          <w:color w:val="000000"/>
          <w:sz w:val="24"/>
          <w:szCs w:val="24"/>
        </w:rPr>
        <w:t>Сформировать умение объяснять результаты микробиологических экспериментов;</w:t>
      </w:r>
    </w:p>
    <w:p w:rsidR="00E2131F" w:rsidRPr="00E2131F" w:rsidRDefault="00E2131F" w:rsidP="00E2131F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E2131F">
        <w:rPr>
          <w:rFonts w:ascii="Times New Roman" w:eastAsia="Times New Roman" w:hAnsi="Times New Roman"/>
          <w:color w:val="000000"/>
          <w:sz w:val="24"/>
          <w:szCs w:val="24"/>
        </w:rPr>
        <w:t>Усовершенствовать навыки работы с лабораторным оборудованием.</w:t>
      </w:r>
    </w:p>
    <w:p w:rsidR="00E2131F" w:rsidRPr="00E2131F" w:rsidRDefault="00E2131F" w:rsidP="00E2131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2131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Новизна учебной программы:</w:t>
      </w:r>
    </w:p>
    <w:p w:rsidR="00E2131F" w:rsidRPr="00E2131F" w:rsidRDefault="00E2131F" w:rsidP="00E2131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131F">
        <w:rPr>
          <w:rFonts w:ascii="Times New Roman" w:eastAsia="Times New Roman" w:hAnsi="Times New Roman" w:cs="Times New Roman"/>
          <w:color w:val="000000"/>
          <w:sz w:val="24"/>
          <w:szCs w:val="24"/>
        </w:rPr>
        <w:t>Отличительной чертой программы является то, что в системе дополнительного образования детей  недостаточно программ с данной тематической направленностью. Изучению микроорганизмов в школьном курсе биологии отводится незначительное количество времени. Потребность в специалистах в области микробиологии с каждым годом растет, поэтому более углубленное изучение данного раздела поможет учащимся в профессиональной ориентации, выбору профессиональной траектории обучения.</w:t>
      </w:r>
    </w:p>
    <w:p w:rsidR="00E2131F" w:rsidRPr="00E2131F" w:rsidRDefault="00E2131F" w:rsidP="00E2131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131F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рассчитана на использование методов командной работы, поиска проблемных вопросов, ориентацию на результат в заданных условиях, практическое выполнение поставленных задач, анализ и обобщение опыта, подготовка исследовательских проектов в рамках внеурочной деятельности. Это неизбежно изменит картину восприятия учащимися естественно-научных дисциплин, переводя их из разряда умозрительных в разряд прикладных. Также интерактивная деятельность в  кружке станет хорошим подспорьем для учеников в дальнейшем изучении новых разделов биологии. Кружок такой направленности  обеспечивает реализацию принципа комплексного подхода к обучению и повышению его эффективности.</w:t>
      </w:r>
    </w:p>
    <w:p w:rsidR="00E2131F" w:rsidRPr="00E2131F" w:rsidRDefault="00E2131F" w:rsidP="00E2131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131F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Микробиология по-прежнему остается молодой наукой, поэтому есть много граней предмета, которые предстоит исследовать.</w:t>
      </w:r>
    </w:p>
    <w:p w:rsidR="00E2131F" w:rsidRPr="00E2131F" w:rsidRDefault="00E2131F" w:rsidP="00E213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31F">
        <w:rPr>
          <w:rFonts w:ascii="Times New Roman" w:hAnsi="Times New Roman" w:cs="Times New Roman"/>
          <w:b/>
          <w:sz w:val="24"/>
          <w:szCs w:val="24"/>
        </w:rPr>
        <w:t>Педагогическая ценность программы</w:t>
      </w:r>
      <w:r w:rsidRPr="00E2131F">
        <w:rPr>
          <w:rFonts w:ascii="Times New Roman" w:hAnsi="Times New Roman" w:cs="Times New Roman"/>
          <w:sz w:val="24"/>
          <w:szCs w:val="24"/>
        </w:rPr>
        <w:t xml:space="preserve"> определяется тем, что  результат обучения соответствует  целям и задачам, каждый ребенок получает право на получение дополнительного образования в зависимости от его индивидуальных особенностей и возможностей. Реализуется исследовательский потенциал учащихся, а также создаются условия для их самореализации. Важным аспектом является коллективное сотворчество учителя и учеников, что позволяет формировать демократичные, партнерские отношения между взрослыми и детьми.</w:t>
      </w:r>
    </w:p>
    <w:p w:rsidR="00E2131F" w:rsidRPr="00E2131F" w:rsidRDefault="00E2131F" w:rsidP="00E2131F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b/>
          <w:sz w:val="24"/>
          <w:szCs w:val="24"/>
        </w:rPr>
        <w:t>К ценностным ориентирам содержания курса относится</w:t>
      </w:r>
      <w:r w:rsidRPr="00E2131F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 w:rsidRPr="00E2131F">
        <w:rPr>
          <w:rFonts w:ascii="Times New Roman" w:hAnsi="Times New Roman"/>
          <w:b/>
          <w:sz w:val="24"/>
          <w:szCs w:val="24"/>
        </w:rPr>
        <w:t>то</w:t>
      </w:r>
      <w:r w:rsidRPr="00E2131F">
        <w:rPr>
          <w:rFonts w:ascii="Times New Roman" w:hAnsi="Times New Roman"/>
          <w:sz w:val="24"/>
          <w:szCs w:val="24"/>
        </w:rPr>
        <w:t>, что учащие в процессе изучения микробиологии формируют  понимание о ценности жизни во всех ее проявлениях, беря во внимание ценность, уникальность и неповторимость всех живых объектов.</w:t>
      </w:r>
    </w:p>
    <w:p w:rsidR="00E2131F" w:rsidRPr="00E2131F" w:rsidRDefault="00E2131F" w:rsidP="00E213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31F">
        <w:rPr>
          <w:rFonts w:ascii="Times New Roman" w:hAnsi="Times New Roman" w:cs="Times New Roman"/>
          <w:b/>
          <w:sz w:val="24"/>
          <w:szCs w:val="24"/>
        </w:rPr>
        <w:t xml:space="preserve">Целесообразность программы </w:t>
      </w:r>
    </w:p>
    <w:p w:rsidR="00E2131F" w:rsidRPr="00E2131F" w:rsidRDefault="00E2131F" w:rsidP="00E213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31F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носит выраженный </w:t>
      </w:r>
      <w:proofErr w:type="spellStart"/>
      <w:r w:rsidRPr="00E2131F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E2131F">
        <w:rPr>
          <w:rFonts w:ascii="Times New Roman" w:hAnsi="Times New Roman" w:cs="Times New Roman"/>
          <w:sz w:val="24"/>
          <w:szCs w:val="24"/>
        </w:rPr>
        <w:t xml:space="preserve"> характер. С ее помощью учащиеся приобретают возможность активного практического погружения в сферу соответствующей предметной деятельности на уровне первичного знакомства с ней. При реализации программы создается интерактивная развивающая тематическая среда, а также применяются соответствующие методики: решение ситуационных задач, разработка проекта, игровые упражнения, групповая дискуссия и т.д.</w:t>
      </w:r>
    </w:p>
    <w:p w:rsidR="00E2131F" w:rsidRPr="00E2131F" w:rsidRDefault="00E2131F" w:rsidP="00E213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31F">
        <w:rPr>
          <w:rFonts w:ascii="Times New Roman" w:hAnsi="Times New Roman" w:cs="Times New Roman"/>
          <w:sz w:val="24"/>
          <w:szCs w:val="24"/>
        </w:rPr>
        <w:t>Изучение данного курса тесно связано с такими дисциплинами как химия, физика, биология, биохимия, экология и др.</w:t>
      </w:r>
    </w:p>
    <w:p w:rsidR="00E2131F" w:rsidRPr="00E2131F" w:rsidRDefault="00E2131F" w:rsidP="00E2131F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b/>
          <w:sz w:val="24"/>
          <w:szCs w:val="24"/>
        </w:rPr>
        <w:t>Программа адресована учащимся</w:t>
      </w:r>
      <w:r w:rsidRPr="00E2131F">
        <w:rPr>
          <w:rFonts w:ascii="Times New Roman" w:hAnsi="Times New Roman"/>
          <w:sz w:val="24"/>
          <w:szCs w:val="24"/>
        </w:rPr>
        <w:t xml:space="preserve"> 5 (6) классов средних школ и школ естественно-научного профиля,  а также может быть частично использована в 9, 10, 11  классах  на базовом и профильном уровнях как дополнительное образование и как подготовка к ОГЭ и ЕГЭ.</w:t>
      </w:r>
    </w:p>
    <w:p w:rsidR="00E2131F" w:rsidRPr="00E2131F" w:rsidRDefault="00E2131F" w:rsidP="00E2131F">
      <w:pPr>
        <w:pStyle w:val="a4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 xml:space="preserve"> </w:t>
      </w:r>
      <w:r w:rsidRPr="00E2131F">
        <w:rPr>
          <w:rFonts w:ascii="Times New Roman" w:hAnsi="Times New Roman"/>
          <w:b/>
          <w:sz w:val="24"/>
          <w:szCs w:val="24"/>
        </w:rPr>
        <w:t>Методика преподавания курса.</w:t>
      </w:r>
    </w:p>
    <w:p w:rsidR="00E2131F" w:rsidRPr="00E2131F" w:rsidRDefault="00E2131F" w:rsidP="00E2131F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При реализации программы используются современные образовательные технологии. Совместная деятельность учеников и учителя дает возможность скорректировать образовательный процесс с целью достижения конкретного результата, что позволяет значительно повысить эффективность учебного процесса. Активно применяются коллективные формы познавательной деятельности (парная и групповая работа учащихся на практических занятиях). Акцентируется внимание на индивидуализации обучения с учетом личностных характеристик и познавательных способностей учащихся путем разработки индивидуальных заданий и выбора форм педагогического общения. Педагогические приемы направлены на равномерное продвижение всех обучаемых в процессе освоения учебного материала и результативности обучения независимо от исходного уровня их знаний и индивидуальных особенностей.</w:t>
      </w:r>
    </w:p>
    <w:p w:rsidR="00E2131F" w:rsidRPr="00E2131F" w:rsidRDefault="00E2131F" w:rsidP="00E2131F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Методика работы с учащимися среднего звена предполагает следующие формы и приемы работы в проведении кружка:</w:t>
      </w:r>
    </w:p>
    <w:p w:rsidR="00E2131F" w:rsidRPr="00E2131F" w:rsidRDefault="00E2131F" w:rsidP="00E2131F">
      <w:pPr>
        <w:pStyle w:val="a4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Наглядные (демонстрация иллюстраций, наблюдения);</w:t>
      </w:r>
    </w:p>
    <w:p w:rsidR="00E2131F" w:rsidRPr="00E2131F" w:rsidRDefault="00E2131F" w:rsidP="00E2131F">
      <w:pPr>
        <w:pStyle w:val="a4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Лекционные занятия (разъясняющие объяснения, указания, пояснения);</w:t>
      </w:r>
    </w:p>
    <w:p w:rsidR="00E2131F" w:rsidRPr="00E2131F" w:rsidRDefault="00E2131F" w:rsidP="00E2131F">
      <w:pPr>
        <w:pStyle w:val="a4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Групповые дискуссии (вопросы к детям, дидактические игры, словесная оценка результатов в процессе текущего и итогового контроля, анализ и выводы на перспективу);</w:t>
      </w:r>
    </w:p>
    <w:p w:rsidR="00E2131F" w:rsidRPr="00E2131F" w:rsidRDefault="00E2131F" w:rsidP="00E2131F">
      <w:pPr>
        <w:pStyle w:val="a4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Лабораторные работы (упражнения, опыты и экспериментирование, моделирование);</w:t>
      </w:r>
    </w:p>
    <w:p w:rsidR="00E2131F" w:rsidRPr="00E2131F" w:rsidRDefault="00E2131F" w:rsidP="00E2131F">
      <w:pPr>
        <w:pStyle w:val="a4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2131F">
        <w:rPr>
          <w:rFonts w:ascii="Times New Roman" w:eastAsia="Times New Roman" w:hAnsi="Times New Roman"/>
          <w:sz w:val="24"/>
          <w:szCs w:val="24"/>
        </w:rPr>
        <w:t>Исследовательская работа (выявление проблемы, постановка, формулирование проблемы, пояснение неясных вопросов, формулирование гипотезы); </w:t>
      </w:r>
    </w:p>
    <w:p w:rsidR="00E2131F" w:rsidRPr="00E2131F" w:rsidRDefault="00E2131F" w:rsidP="00E2131F">
      <w:pPr>
        <w:pStyle w:val="a4"/>
        <w:numPr>
          <w:ilvl w:val="0"/>
          <w:numId w:val="3"/>
        </w:numPr>
        <w:spacing w:line="36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E2131F">
        <w:rPr>
          <w:rFonts w:ascii="Times New Roman" w:eastAsia="Times New Roman" w:hAnsi="Times New Roman"/>
          <w:sz w:val="24"/>
          <w:szCs w:val="24"/>
        </w:rPr>
        <w:t>Планирование и разработка учебных действий, сбор данных (накопление фактов, наблюдений, доказательств); </w:t>
      </w:r>
    </w:p>
    <w:p w:rsidR="00E2131F" w:rsidRPr="00E2131F" w:rsidRDefault="00E2131F" w:rsidP="00E2131F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 xml:space="preserve">Приемы научно-исследовательской деятельности в данном курсе являются наиболее эффективной образовательной технологией. Широкое применение заданий, связанных с проведением наблюдений и опытов, развивает у школьников исследовательские наклонности. Учащиеся смогут применять новые знания и умения на практике, научатся излагать свои мысли, </w:t>
      </w:r>
      <w:r w:rsidRPr="00E2131F">
        <w:rPr>
          <w:rFonts w:ascii="Times New Roman" w:hAnsi="Times New Roman"/>
          <w:sz w:val="24"/>
          <w:szCs w:val="24"/>
        </w:rPr>
        <w:lastRenderedPageBreak/>
        <w:t xml:space="preserve">работать индивидуально, в группе и в коллективе. Приобретение навыков исследовательской деятельности поможет им приобщиться к миру науки. </w:t>
      </w:r>
    </w:p>
    <w:p w:rsidR="00E2131F" w:rsidRPr="00E2131F" w:rsidRDefault="00E2131F" w:rsidP="00E2131F">
      <w:pPr>
        <w:pStyle w:val="a4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b/>
          <w:sz w:val="24"/>
          <w:szCs w:val="24"/>
        </w:rPr>
        <w:t>Место и роль курса</w:t>
      </w:r>
    </w:p>
    <w:p w:rsidR="00E2131F" w:rsidRPr="00E2131F" w:rsidRDefault="00E2131F" w:rsidP="00E2131F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Курс рассчитан на 34 часа, т.е. по 1 часу в неделю.</w:t>
      </w:r>
    </w:p>
    <w:p w:rsidR="00E2131F" w:rsidRPr="00E2131F" w:rsidRDefault="00E2131F" w:rsidP="00E2131F">
      <w:pPr>
        <w:pStyle w:val="a4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Микроорганизмы широко распространены в природе, они окружают нас повсюду: в воде, в воздухе, в почве, в продуктах питания, на окружающих предметах. В связи с этим, перед учащимися стоит задача изучить микроорганизмы всесторонне: их морфологию, физиологию, биохимию, роль в круговороте веществ. Тот факт, что микробиология изучает представителей всех царств живой природы, служит хорошим базисом при подготовке учащихся к дальнейшему изучению биологии по разделам.</w:t>
      </w:r>
    </w:p>
    <w:p w:rsidR="00E2131F" w:rsidRPr="00E2131F" w:rsidRDefault="00E2131F" w:rsidP="00E2131F">
      <w:pPr>
        <w:pStyle w:val="a4"/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131F">
        <w:rPr>
          <w:rFonts w:ascii="Times New Roman" w:eastAsia="Times New Roman" w:hAnsi="Times New Roman"/>
          <w:b/>
          <w:sz w:val="24"/>
          <w:szCs w:val="24"/>
        </w:rPr>
        <w:t>Формы контроля и качества подготовки учащихся</w:t>
      </w:r>
    </w:p>
    <w:p w:rsidR="00E2131F" w:rsidRPr="00E2131F" w:rsidRDefault="00E2131F" w:rsidP="00E2131F">
      <w:pPr>
        <w:pStyle w:val="a4"/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2131F">
        <w:rPr>
          <w:rFonts w:ascii="Times New Roman" w:eastAsia="Times New Roman" w:hAnsi="Times New Roman"/>
          <w:sz w:val="24"/>
          <w:szCs w:val="24"/>
        </w:rPr>
        <w:t xml:space="preserve"> Для оценки образовательной деятельности учащихся используются результаты учебно-исследовательских проектов, фронтальные беседы по изучаемой теме, отчеты по проделанной лабораторной работе. Результаты работы на каждом этапе заносятся в индивидуальные оценочные листы учащихся. По итогам года наиболее успешные ученики награждаются грамотами.</w:t>
      </w:r>
    </w:p>
    <w:p w:rsidR="00E2131F" w:rsidRPr="00E2131F" w:rsidRDefault="00E2131F" w:rsidP="00E2131F">
      <w:pPr>
        <w:pStyle w:val="a4"/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2131F">
        <w:rPr>
          <w:rFonts w:ascii="Times New Roman" w:eastAsia="Times New Roman" w:hAnsi="Times New Roman"/>
          <w:b/>
          <w:sz w:val="24"/>
          <w:szCs w:val="24"/>
        </w:rPr>
        <w:t>Планируемые результаты обучения</w:t>
      </w:r>
    </w:p>
    <w:p w:rsidR="00E2131F" w:rsidRPr="00E2131F" w:rsidRDefault="00E2131F" w:rsidP="00E2131F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b/>
          <w:sz w:val="24"/>
          <w:szCs w:val="24"/>
        </w:rPr>
        <w:t>Личностные: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Формирование ответственного отношения к обучению;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Создание активной мотивирующей образовательной среды  для формирования познавательного интереса учащихся;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Воспитание любви к природе;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Понимание социальной значимости и содержания профессий, связанных с микробиологией;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Формирование познавательных интересов и мотивов, направленных на изучение программ;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Формирование доброжелательного отношения к мнению другого человека;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Осознание значения микроорганизмов в жизни человека;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Формирование навыков поведения в природе, осознания ценности живых объектов;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Оценка экологического риска взаимоотношений человека и природы;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Осознание ценности здорового и безопасного образа жизни;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Осознание потребности и готовности к самообразованию, в том числе и в рамках самостоятельной деятельности вне школы;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Создание условий для социальной адаптации детей;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Повышение психологической готовности ребенка к включению в образовательную деятельность;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lastRenderedPageBreak/>
        <w:t>Формирование основ экологической культуры, умения оценивать свою деятельность и поступки других людей с точки зрения сохранения окружающей среды.</w:t>
      </w:r>
    </w:p>
    <w:p w:rsidR="00E2131F" w:rsidRPr="00E2131F" w:rsidRDefault="00E2131F" w:rsidP="00E2131F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2131F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E2131F">
        <w:rPr>
          <w:rFonts w:ascii="Times New Roman" w:hAnsi="Times New Roman"/>
          <w:sz w:val="24"/>
          <w:szCs w:val="24"/>
        </w:rPr>
        <w:t xml:space="preserve"> – формирование универсальных учебных действий (УУД).</w:t>
      </w:r>
    </w:p>
    <w:p w:rsidR="00E2131F" w:rsidRPr="00E2131F" w:rsidRDefault="00E2131F" w:rsidP="00E2131F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b/>
          <w:sz w:val="24"/>
          <w:szCs w:val="24"/>
        </w:rPr>
        <w:t>Регулятивные УУД: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Самостоятельно осуществлять действия по заданным правилам;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Уметь ставить вопросы, выдвигать гипотезы, давать определения понятиям, классифицировать, наблюдать, проводить эксперименты;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Уметь структурировать материал, объяснять, доказывать, защищать свои идеи;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Самостоятельно обнаруживать и формулировать учебную проблему, определять цель учебной деятельности;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Работая по плану, сверять свои действия с целью и, при необходимости, находить ошибки и уметь их исправлять;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Составлять (индивидуально или в группе) план решения проблемы;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Контролировать собственную деятельность и адекватно ее оценивать;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В диалоге с учителем совершенствовать самостоятельно выработанные критерии оценки.</w:t>
      </w:r>
    </w:p>
    <w:p w:rsidR="00E2131F" w:rsidRPr="00E2131F" w:rsidRDefault="00E2131F" w:rsidP="00E213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31F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Формулировать  и ставить перед собой цели, выделять причины и следствия различных явлений;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Уметь выбирать смысловые единицы текста и устанавливать связь между ними;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Уметь выражать смысл ситуаций различными средствами (рисунки, символы, схемы, знаки);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Работать с натуральными объектами, осуществлять исследовательскую деятельность;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Уметь определять возможные источники необходимых сведений, производить поиск информации, анализировать и оценивать ее достоверность;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Выбирать наиболее эффективные способы решения задач в зависимости от конкретных условий;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Создавать схематические модели с выделением существенных характеристик объекта;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Создавать тезисы, планы, преобразовывать информацию из одного вида в другой</w:t>
      </w:r>
    </w:p>
    <w:p w:rsidR="00E2131F" w:rsidRPr="00E2131F" w:rsidRDefault="00E2131F" w:rsidP="00E2131F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b/>
          <w:sz w:val="24"/>
          <w:szCs w:val="24"/>
        </w:rPr>
        <w:t>Коммуникативные УУД: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Уметь взаимодействовать в социуме (слушать и вступать в диалог);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Участвовать в коллективном обсуждении проблем;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Уметь четко выражать свои мысли, аргументировать свои высказывания, учитывать мнения других людей;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Уметь ставить вопросы, проявлять инициативное сотрудничество в поиске и сборе информации;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Уметь решать конфликты – выявлять, идентифицировать проблему, искать и оценивать альтернативные способы решения конфликтной ситуации;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lastRenderedPageBreak/>
        <w:t>Уметь управлять поведение партнера – контролировать, корректировать и оценивать его действия;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Владеть монологическими и диалогическими формами речи в соответствии с нормами родного языка;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Планировать учебное сотрудничество с учителем и сверстниками, определять цели,  функции и способы взаимодействия  участников;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Уметь с достаточной полнотой и точностью выражать свои мысли в соответствии с задачами и условиями коммуникации</w:t>
      </w:r>
    </w:p>
    <w:p w:rsidR="00E2131F" w:rsidRPr="00E2131F" w:rsidRDefault="00E2131F" w:rsidP="00E2131F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E2131F">
        <w:rPr>
          <w:rFonts w:ascii="Times New Roman" w:hAnsi="Times New Roman"/>
          <w:b/>
          <w:sz w:val="24"/>
          <w:szCs w:val="24"/>
        </w:rPr>
        <w:t>Предметные: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Определять роль в природе различных групп микроорганизмов;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Знать и соблюдать правила работы в кабинете биологии;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Соблюдать правила работы с биологическими  приборами и инструментами (</w:t>
      </w:r>
      <w:proofErr w:type="spellStart"/>
      <w:r w:rsidRPr="00E2131F">
        <w:rPr>
          <w:rFonts w:ascii="Times New Roman" w:hAnsi="Times New Roman"/>
          <w:sz w:val="24"/>
          <w:szCs w:val="24"/>
        </w:rPr>
        <w:t>препаровальными</w:t>
      </w:r>
      <w:proofErr w:type="spellEnd"/>
      <w:r w:rsidRPr="00E2131F">
        <w:rPr>
          <w:rFonts w:ascii="Times New Roman" w:hAnsi="Times New Roman"/>
          <w:sz w:val="24"/>
          <w:szCs w:val="24"/>
        </w:rPr>
        <w:t xml:space="preserve"> иглами, скальпелями, лупами, микроскопами);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Определять принадлежность микроорганизмов к одному из царств живой природы;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Объяснять роль микроорганизмов в круговороте веществ экосистемы;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Приводить примеры приспособления микроорганизмов к среде обитания и объяснять их значение;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Находить черты, свидетельствующие об усложнении живых организмов по сравнению с предками и давать им объяснение;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Объяснять значение микроорганизмов в жизни и хозяйстве человека;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Знать основные принципы культивирования микроорганизмов;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Перечислять отличительные свойства разных групп микроорганизмов;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Проводить несложные биологические эксперименты для изучения живых организмов, проведения экологического мониторинга в окружающей среде;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Формировать представления о значении микробиологии в решении проблем рационального природопользования и защиты здоровья людей.</w:t>
      </w:r>
    </w:p>
    <w:p w:rsidR="00E2131F" w:rsidRPr="00E2131F" w:rsidRDefault="00E2131F" w:rsidP="00E2131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31F">
        <w:rPr>
          <w:rFonts w:ascii="Times New Roman" w:hAnsi="Times New Roman" w:cs="Times New Roman"/>
          <w:b/>
          <w:sz w:val="24"/>
          <w:szCs w:val="24"/>
        </w:rPr>
        <w:t>В результате освоения программы учащийся научится: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Использовать различные методы исследования в микробиологии;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Объяснять значение микробиологических знаний в современной жизни;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Проводить несложные микробиологические эксперименты;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Объяснять строение клетки как структурной и функциональной единицы;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Характеризовать сущности микробиологических процессов, явлений;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Устанавливать взаимосвязи между микроорганизмами, выявлять общие и отличительные признаки;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Решать микробиологические задачи, оценивать и прогнозировать микробиологические процессы;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Применять теоретические знания на практике;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lastRenderedPageBreak/>
        <w:t>Самостоятельно формулировать проблемы исследования и самостоятельно формировать план будущей работы;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Формулировать выводы;</w:t>
      </w:r>
    </w:p>
    <w:p w:rsidR="00E2131F" w:rsidRPr="00E2131F" w:rsidRDefault="00E2131F" w:rsidP="00E2131F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131F">
        <w:rPr>
          <w:rFonts w:ascii="Times New Roman" w:hAnsi="Times New Roman"/>
          <w:sz w:val="24"/>
          <w:szCs w:val="24"/>
        </w:rPr>
        <w:t>Организовывать учебное сотрудничество с учителем и сверстниками.</w:t>
      </w:r>
    </w:p>
    <w:p w:rsidR="00E2131F" w:rsidRDefault="00E2131F" w:rsidP="00E213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131F">
        <w:rPr>
          <w:rFonts w:ascii="Times New Roman" w:hAnsi="Times New Roman" w:cs="Times New Roman"/>
          <w:b/>
          <w:sz w:val="24"/>
          <w:szCs w:val="24"/>
        </w:rPr>
        <w:t>Оценка знаний и умений обучающихся</w:t>
      </w:r>
      <w:r w:rsidRPr="00E2131F">
        <w:rPr>
          <w:rFonts w:ascii="Times New Roman" w:hAnsi="Times New Roman" w:cs="Times New Roman"/>
          <w:sz w:val="24"/>
          <w:szCs w:val="24"/>
        </w:rPr>
        <w:t xml:space="preserve"> проводится с помощью итогового семинара, на котором учащиеся представляют итоги своих исследовательских проектов, проводимых на протяжении всей работы кружка.</w:t>
      </w:r>
    </w:p>
    <w:p w:rsidR="001F19D7" w:rsidRPr="00E2131F" w:rsidRDefault="001F19D7" w:rsidP="00E213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131F" w:rsidRDefault="00E2131F" w:rsidP="00E2131F">
      <w:pPr>
        <w:spacing w:after="0" w:line="360" w:lineRule="auto"/>
        <w:ind w:left="-64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Учебно-</w:t>
      </w:r>
      <w:r w:rsidRPr="006B2CB5">
        <w:rPr>
          <w:rFonts w:ascii="Times New Roman" w:hAnsi="Times New Roman"/>
          <w:b/>
          <w:sz w:val="28"/>
          <w:szCs w:val="28"/>
        </w:rPr>
        <w:t xml:space="preserve">тематическое </w:t>
      </w:r>
      <w:r>
        <w:rPr>
          <w:rFonts w:ascii="Times New Roman" w:hAnsi="Times New Roman"/>
          <w:b/>
          <w:sz w:val="28"/>
          <w:szCs w:val="28"/>
        </w:rPr>
        <w:t>планирование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  <w:gridCol w:w="1842"/>
        <w:gridCol w:w="1701"/>
        <w:gridCol w:w="1418"/>
      </w:tblGrid>
      <w:tr w:rsidR="00E2131F" w:rsidRPr="001F19D7" w:rsidTr="001F19D7">
        <w:trPr>
          <w:trHeight w:val="728"/>
        </w:trPr>
        <w:tc>
          <w:tcPr>
            <w:tcW w:w="4253" w:type="dxa"/>
            <w:vMerge w:val="restart"/>
          </w:tcPr>
          <w:p w:rsidR="00E2131F" w:rsidRPr="001F19D7" w:rsidRDefault="00E2131F" w:rsidP="001F19D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2131F" w:rsidRPr="001F19D7" w:rsidRDefault="00E2131F" w:rsidP="001F19D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9D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961" w:type="dxa"/>
            <w:gridSpan w:val="3"/>
          </w:tcPr>
          <w:p w:rsidR="00E2131F" w:rsidRPr="001F19D7" w:rsidRDefault="00E2131F" w:rsidP="001F19D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9D7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E2131F" w:rsidRPr="001F19D7" w:rsidTr="001F19D7">
        <w:trPr>
          <w:trHeight w:val="438"/>
        </w:trPr>
        <w:tc>
          <w:tcPr>
            <w:tcW w:w="4253" w:type="dxa"/>
            <w:vMerge/>
          </w:tcPr>
          <w:p w:rsidR="00E2131F" w:rsidRPr="001F19D7" w:rsidRDefault="00E2131F" w:rsidP="001F19D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E2131F" w:rsidRPr="001F19D7" w:rsidRDefault="00E2131F" w:rsidP="001F19D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9D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E2131F" w:rsidRPr="001F19D7" w:rsidRDefault="00E2131F" w:rsidP="001F19D7">
            <w:pPr>
              <w:spacing w:after="0" w:line="360" w:lineRule="auto"/>
              <w:ind w:left="884" w:right="-295" w:hanging="567"/>
              <w:rPr>
                <w:rFonts w:ascii="Times New Roman" w:hAnsi="Times New Roman"/>
                <w:b/>
                <w:sz w:val="24"/>
                <w:szCs w:val="24"/>
              </w:rPr>
            </w:pPr>
            <w:r w:rsidRPr="001F19D7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8" w:type="dxa"/>
          </w:tcPr>
          <w:p w:rsidR="00E2131F" w:rsidRPr="001F19D7" w:rsidRDefault="00E2131F" w:rsidP="001F19D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9D7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</w:tr>
      <w:tr w:rsidR="00E2131F" w:rsidRPr="001F19D7" w:rsidTr="001F19D7">
        <w:tc>
          <w:tcPr>
            <w:tcW w:w="4253" w:type="dxa"/>
          </w:tcPr>
          <w:p w:rsidR="00E2131F" w:rsidRPr="001F19D7" w:rsidRDefault="001F19D7" w:rsidP="001F19D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E2131F" w:rsidRPr="001F19D7">
              <w:rPr>
                <w:rFonts w:ascii="Times New Roman" w:hAnsi="Times New Roman"/>
                <w:sz w:val="24"/>
                <w:szCs w:val="24"/>
              </w:rPr>
              <w:t>Введение в микробиологию</w:t>
            </w:r>
          </w:p>
        </w:tc>
        <w:tc>
          <w:tcPr>
            <w:tcW w:w="1842" w:type="dxa"/>
          </w:tcPr>
          <w:p w:rsidR="00E2131F" w:rsidRPr="001F19D7" w:rsidRDefault="00E2131F" w:rsidP="001F19D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19D7">
              <w:rPr>
                <w:rFonts w:ascii="Times New Roman" w:hAnsi="Times New Roman"/>
                <w:sz w:val="24"/>
                <w:szCs w:val="24"/>
              </w:rPr>
              <w:t>5 часов</w:t>
            </w:r>
          </w:p>
        </w:tc>
        <w:tc>
          <w:tcPr>
            <w:tcW w:w="1701" w:type="dxa"/>
          </w:tcPr>
          <w:p w:rsidR="00E2131F" w:rsidRPr="001F19D7" w:rsidRDefault="00E2131F" w:rsidP="001F19D7">
            <w:pPr>
              <w:pStyle w:val="a3"/>
              <w:numPr>
                <w:ilvl w:val="0"/>
                <w:numId w:val="10"/>
              </w:numPr>
              <w:spacing w:after="0" w:line="360" w:lineRule="auto"/>
              <w:ind w:left="0" w:firstLine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2131F" w:rsidRPr="001F19D7" w:rsidRDefault="001F19D7" w:rsidP="001F19D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E2131F" w:rsidRPr="001F19D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2131F" w:rsidRPr="001F19D7" w:rsidTr="001F19D7">
        <w:tc>
          <w:tcPr>
            <w:tcW w:w="4253" w:type="dxa"/>
          </w:tcPr>
          <w:p w:rsidR="00E2131F" w:rsidRPr="001F19D7" w:rsidRDefault="001F19D7" w:rsidP="001F19D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E2131F" w:rsidRPr="001F19D7">
              <w:rPr>
                <w:rFonts w:ascii="Times New Roman" w:hAnsi="Times New Roman"/>
                <w:sz w:val="24"/>
                <w:szCs w:val="24"/>
              </w:rPr>
              <w:t>Бактерии</w:t>
            </w:r>
          </w:p>
        </w:tc>
        <w:tc>
          <w:tcPr>
            <w:tcW w:w="1842" w:type="dxa"/>
          </w:tcPr>
          <w:p w:rsidR="00E2131F" w:rsidRPr="001F19D7" w:rsidRDefault="00E2131F" w:rsidP="001F19D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19D7">
              <w:rPr>
                <w:rFonts w:ascii="Times New Roman" w:hAnsi="Times New Roman"/>
                <w:sz w:val="24"/>
                <w:szCs w:val="24"/>
              </w:rPr>
              <w:t>16 часов</w:t>
            </w:r>
          </w:p>
        </w:tc>
        <w:tc>
          <w:tcPr>
            <w:tcW w:w="1701" w:type="dxa"/>
          </w:tcPr>
          <w:p w:rsidR="00E2131F" w:rsidRPr="001F19D7" w:rsidRDefault="00E2131F" w:rsidP="001F19D7">
            <w:pPr>
              <w:pStyle w:val="a3"/>
              <w:numPr>
                <w:ilvl w:val="0"/>
                <w:numId w:val="10"/>
              </w:numPr>
              <w:spacing w:after="0" w:line="360" w:lineRule="auto"/>
              <w:ind w:left="0" w:firstLine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2131F" w:rsidRPr="001F19D7" w:rsidRDefault="001F19D7" w:rsidP="001F19D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E2131F" w:rsidRPr="001F19D7" w:rsidTr="001F19D7">
        <w:tc>
          <w:tcPr>
            <w:tcW w:w="4253" w:type="dxa"/>
          </w:tcPr>
          <w:p w:rsidR="00E2131F" w:rsidRPr="001F19D7" w:rsidRDefault="001F19D7" w:rsidP="001F19D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="00E2131F" w:rsidRPr="001F19D7">
              <w:rPr>
                <w:rFonts w:ascii="Times New Roman" w:hAnsi="Times New Roman"/>
                <w:sz w:val="24"/>
                <w:szCs w:val="24"/>
              </w:rPr>
              <w:t>Микроскопические водоросли</w:t>
            </w:r>
          </w:p>
        </w:tc>
        <w:tc>
          <w:tcPr>
            <w:tcW w:w="1842" w:type="dxa"/>
          </w:tcPr>
          <w:p w:rsidR="00E2131F" w:rsidRPr="001F19D7" w:rsidRDefault="00E2131F" w:rsidP="001F19D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19D7">
              <w:rPr>
                <w:rFonts w:ascii="Times New Roman" w:hAnsi="Times New Roman"/>
                <w:sz w:val="24"/>
                <w:szCs w:val="24"/>
              </w:rPr>
              <w:t>2 часа</w:t>
            </w:r>
          </w:p>
        </w:tc>
        <w:tc>
          <w:tcPr>
            <w:tcW w:w="1701" w:type="dxa"/>
          </w:tcPr>
          <w:p w:rsidR="00E2131F" w:rsidRPr="001F19D7" w:rsidRDefault="00E2131F" w:rsidP="001F19D7">
            <w:pPr>
              <w:pStyle w:val="a3"/>
              <w:numPr>
                <w:ilvl w:val="0"/>
                <w:numId w:val="13"/>
              </w:numPr>
              <w:spacing w:after="0" w:line="360" w:lineRule="auto"/>
              <w:ind w:left="0" w:firstLine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2131F" w:rsidRPr="001F19D7" w:rsidRDefault="001F19D7" w:rsidP="001F19D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2131F" w:rsidRPr="001F19D7" w:rsidTr="001F19D7">
        <w:tc>
          <w:tcPr>
            <w:tcW w:w="4253" w:type="dxa"/>
          </w:tcPr>
          <w:p w:rsidR="00E2131F" w:rsidRPr="001F19D7" w:rsidRDefault="001F19D7" w:rsidP="001F19D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E2131F" w:rsidRPr="001F19D7">
              <w:rPr>
                <w:rFonts w:ascii="Times New Roman" w:hAnsi="Times New Roman"/>
                <w:sz w:val="24"/>
                <w:szCs w:val="24"/>
              </w:rPr>
              <w:t>Грибы</w:t>
            </w:r>
          </w:p>
        </w:tc>
        <w:tc>
          <w:tcPr>
            <w:tcW w:w="1842" w:type="dxa"/>
          </w:tcPr>
          <w:p w:rsidR="00E2131F" w:rsidRPr="001F19D7" w:rsidRDefault="00E2131F" w:rsidP="001F19D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19D7">
              <w:rPr>
                <w:rFonts w:ascii="Times New Roman" w:hAnsi="Times New Roman"/>
                <w:sz w:val="24"/>
                <w:szCs w:val="24"/>
              </w:rPr>
              <w:t>5 часов</w:t>
            </w:r>
          </w:p>
        </w:tc>
        <w:tc>
          <w:tcPr>
            <w:tcW w:w="1701" w:type="dxa"/>
          </w:tcPr>
          <w:p w:rsidR="00E2131F" w:rsidRPr="001F19D7" w:rsidRDefault="00E2131F" w:rsidP="001F19D7">
            <w:pPr>
              <w:pStyle w:val="a3"/>
              <w:numPr>
                <w:ilvl w:val="0"/>
                <w:numId w:val="13"/>
              </w:numPr>
              <w:spacing w:after="0" w:line="360" w:lineRule="auto"/>
              <w:ind w:left="0" w:firstLine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2131F" w:rsidRPr="001F19D7" w:rsidRDefault="001F19D7" w:rsidP="001F19D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2131F" w:rsidRPr="001F19D7" w:rsidTr="001F19D7">
        <w:tc>
          <w:tcPr>
            <w:tcW w:w="4253" w:type="dxa"/>
          </w:tcPr>
          <w:p w:rsidR="00E2131F" w:rsidRPr="001F19D7" w:rsidRDefault="001F19D7" w:rsidP="001F19D7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="00E2131F" w:rsidRPr="001F19D7">
              <w:rPr>
                <w:rFonts w:ascii="Times New Roman" w:hAnsi="Times New Roman"/>
                <w:sz w:val="24"/>
                <w:szCs w:val="24"/>
              </w:rPr>
              <w:t>Простейшие</w:t>
            </w:r>
          </w:p>
        </w:tc>
        <w:tc>
          <w:tcPr>
            <w:tcW w:w="1842" w:type="dxa"/>
          </w:tcPr>
          <w:p w:rsidR="00E2131F" w:rsidRPr="001F19D7" w:rsidRDefault="00E2131F" w:rsidP="001F19D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19D7">
              <w:rPr>
                <w:rFonts w:ascii="Times New Roman" w:hAnsi="Times New Roman"/>
                <w:sz w:val="24"/>
                <w:szCs w:val="24"/>
              </w:rPr>
              <w:t>6 часов</w:t>
            </w:r>
          </w:p>
        </w:tc>
        <w:tc>
          <w:tcPr>
            <w:tcW w:w="1701" w:type="dxa"/>
          </w:tcPr>
          <w:p w:rsidR="00E2131F" w:rsidRPr="001F19D7" w:rsidRDefault="001F19D7" w:rsidP="001F19D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E2131F" w:rsidRPr="001F19D7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418" w:type="dxa"/>
          </w:tcPr>
          <w:p w:rsidR="00E2131F" w:rsidRPr="001F19D7" w:rsidRDefault="00E2131F" w:rsidP="001F19D7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F19D7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</w:tr>
      <w:tr w:rsidR="00E2131F" w:rsidRPr="001F19D7" w:rsidTr="001F19D7">
        <w:tc>
          <w:tcPr>
            <w:tcW w:w="4253" w:type="dxa"/>
          </w:tcPr>
          <w:p w:rsidR="00E2131F" w:rsidRPr="001F19D7" w:rsidRDefault="00E2131F" w:rsidP="001F19D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9D7">
              <w:rPr>
                <w:rFonts w:ascii="Times New Roman" w:hAnsi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842" w:type="dxa"/>
          </w:tcPr>
          <w:p w:rsidR="00E2131F" w:rsidRPr="001F19D7" w:rsidRDefault="00E2131F" w:rsidP="001F19D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9D7">
              <w:rPr>
                <w:rFonts w:ascii="Times New Roman" w:hAnsi="Times New Roman"/>
                <w:b/>
                <w:sz w:val="24"/>
                <w:szCs w:val="24"/>
              </w:rPr>
              <w:t>34 часа</w:t>
            </w:r>
          </w:p>
        </w:tc>
        <w:tc>
          <w:tcPr>
            <w:tcW w:w="1701" w:type="dxa"/>
          </w:tcPr>
          <w:p w:rsidR="00E2131F" w:rsidRPr="001F19D7" w:rsidRDefault="00E2131F" w:rsidP="001F19D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9D7">
              <w:rPr>
                <w:rFonts w:ascii="Times New Roman" w:hAnsi="Times New Roman"/>
                <w:b/>
                <w:sz w:val="24"/>
                <w:szCs w:val="24"/>
              </w:rPr>
              <w:t>18 часов</w:t>
            </w:r>
          </w:p>
        </w:tc>
        <w:tc>
          <w:tcPr>
            <w:tcW w:w="1418" w:type="dxa"/>
          </w:tcPr>
          <w:p w:rsidR="00E2131F" w:rsidRPr="001F19D7" w:rsidRDefault="00E2131F" w:rsidP="001F19D7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19D7">
              <w:rPr>
                <w:rFonts w:ascii="Times New Roman" w:hAnsi="Times New Roman"/>
                <w:b/>
                <w:sz w:val="24"/>
                <w:szCs w:val="24"/>
              </w:rPr>
              <w:t>16 часов</w:t>
            </w:r>
          </w:p>
        </w:tc>
      </w:tr>
    </w:tbl>
    <w:p w:rsidR="00E2131F" w:rsidRDefault="00E2131F" w:rsidP="00E2131F">
      <w:pPr>
        <w:spacing w:after="0" w:line="360" w:lineRule="auto"/>
        <w:ind w:left="-644"/>
        <w:jc w:val="both"/>
        <w:rPr>
          <w:rFonts w:ascii="Times New Roman" w:hAnsi="Times New Roman"/>
          <w:b/>
          <w:sz w:val="28"/>
          <w:szCs w:val="28"/>
        </w:rPr>
      </w:pPr>
    </w:p>
    <w:p w:rsidR="00E2131F" w:rsidRPr="001F19D7" w:rsidRDefault="00E2131F" w:rsidP="00E2131F">
      <w:pPr>
        <w:spacing w:after="0" w:line="360" w:lineRule="auto"/>
        <w:ind w:left="-644"/>
        <w:jc w:val="both"/>
        <w:rPr>
          <w:rFonts w:ascii="Times New Roman" w:hAnsi="Times New Roman"/>
          <w:b/>
          <w:sz w:val="24"/>
          <w:szCs w:val="24"/>
        </w:rPr>
      </w:pPr>
      <w:r w:rsidRPr="001F19D7">
        <w:rPr>
          <w:rFonts w:ascii="Times New Roman" w:hAnsi="Times New Roman"/>
          <w:b/>
          <w:sz w:val="24"/>
          <w:szCs w:val="24"/>
        </w:rPr>
        <w:t xml:space="preserve">Перечень лабораторных работ: </w:t>
      </w:r>
    </w:p>
    <w:p w:rsidR="00E2131F" w:rsidRPr="001F19D7" w:rsidRDefault="00E2131F" w:rsidP="00E2131F">
      <w:pPr>
        <w:pStyle w:val="a3"/>
        <w:numPr>
          <w:ilvl w:val="0"/>
          <w:numId w:val="7"/>
        </w:numPr>
        <w:spacing w:after="0"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1F19D7">
        <w:rPr>
          <w:rFonts w:ascii="Times New Roman" w:hAnsi="Times New Roman"/>
          <w:sz w:val="24"/>
          <w:szCs w:val="24"/>
        </w:rPr>
        <w:t>Микрофлора ротовой полости</w:t>
      </w:r>
    </w:p>
    <w:p w:rsidR="00E2131F" w:rsidRPr="001F19D7" w:rsidRDefault="00E2131F" w:rsidP="00E2131F">
      <w:pPr>
        <w:pStyle w:val="a3"/>
        <w:numPr>
          <w:ilvl w:val="0"/>
          <w:numId w:val="7"/>
        </w:numPr>
        <w:spacing w:after="0"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1F19D7">
        <w:rPr>
          <w:rFonts w:ascii="Times New Roman" w:hAnsi="Times New Roman"/>
          <w:sz w:val="24"/>
          <w:szCs w:val="24"/>
        </w:rPr>
        <w:t>Строение картофельной и гнилостной палочки</w:t>
      </w:r>
    </w:p>
    <w:p w:rsidR="00E2131F" w:rsidRPr="001F19D7" w:rsidRDefault="00E2131F" w:rsidP="00E2131F">
      <w:pPr>
        <w:pStyle w:val="a3"/>
        <w:numPr>
          <w:ilvl w:val="0"/>
          <w:numId w:val="7"/>
        </w:numPr>
        <w:spacing w:after="0"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1F19D7">
        <w:rPr>
          <w:rFonts w:ascii="Times New Roman" w:hAnsi="Times New Roman"/>
          <w:sz w:val="24"/>
          <w:szCs w:val="24"/>
        </w:rPr>
        <w:t>Микроскопический анализ сметаны</w:t>
      </w:r>
    </w:p>
    <w:p w:rsidR="00E2131F" w:rsidRPr="001F19D7" w:rsidRDefault="00E2131F" w:rsidP="00E2131F">
      <w:pPr>
        <w:pStyle w:val="a3"/>
        <w:numPr>
          <w:ilvl w:val="0"/>
          <w:numId w:val="7"/>
        </w:numPr>
        <w:spacing w:after="0"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1F19D7">
        <w:rPr>
          <w:rFonts w:ascii="Times New Roman" w:hAnsi="Times New Roman"/>
          <w:sz w:val="24"/>
          <w:szCs w:val="24"/>
        </w:rPr>
        <w:t>Изучение процесса сквашивания кисломолочных продуктов</w:t>
      </w:r>
    </w:p>
    <w:p w:rsidR="00E2131F" w:rsidRPr="001F19D7" w:rsidRDefault="00E2131F" w:rsidP="00E2131F">
      <w:pPr>
        <w:pStyle w:val="a3"/>
        <w:numPr>
          <w:ilvl w:val="0"/>
          <w:numId w:val="7"/>
        </w:numPr>
        <w:spacing w:after="0"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1F19D7">
        <w:rPr>
          <w:rFonts w:ascii="Times New Roman" w:hAnsi="Times New Roman"/>
          <w:sz w:val="24"/>
          <w:szCs w:val="24"/>
        </w:rPr>
        <w:t>Изучение микрофлоры губки для мытья посуды</w:t>
      </w:r>
    </w:p>
    <w:p w:rsidR="00E2131F" w:rsidRPr="001F19D7" w:rsidRDefault="00E2131F" w:rsidP="00E2131F">
      <w:pPr>
        <w:pStyle w:val="a3"/>
        <w:numPr>
          <w:ilvl w:val="0"/>
          <w:numId w:val="7"/>
        </w:numPr>
        <w:spacing w:after="0"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1F19D7">
        <w:rPr>
          <w:rFonts w:ascii="Times New Roman" w:hAnsi="Times New Roman"/>
          <w:sz w:val="24"/>
          <w:szCs w:val="24"/>
        </w:rPr>
        <w:t>Микрофлора рук</w:t>
      </w:r>
    </w:p>
    <w:p w:rsidR="00E2131F" w:rsidRPr="001F19D7" w:rsidRDefault="00E2131F" w:rsidP="00E2131F">
      <w:pPr>
        <w:pStyle w:val="a3"/>
        <w:numPr>
          <w:ilvl w:val="0"/>
          <w:numId w:val="7"/>
        </w:numPr>
        <w:spacing w:after="0"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1F19D7">
        <w:rPr>
          <w:rFonts w:ascii="Times New Roman" w:hAnsi="Times New Roman"/>
          <w:sz w:val="24"/>
          <w:szCs w:val="24"/>
        </w:rPr>
        <w:t>Распространение микробов при кашле, чихании и разговоре</w:t>
      </w:r>
    </w:p>
    <w:p w:rsidR="00E2131F" w:rsidRPr="001F19D7" w:rsidRDefault="00E2131F" w:rsidP="00E2131F">
      <w:pPr>
        <w:pStyle w:val="a3"/>
        <w:numPr>
          <w:ilvl w:val="0"/>
          <w:numId w:val="7"/>
        </w:numPr>
        <w:spacing w:after="0"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1F19D7">
        <w:rPr>
          <w:rFonts w:ascii="Times New Roman" w:hAnsi="Times New Roman"/>
          <w:sz w:val="24"/>
          <w:szCs w:val="24"/>
        </w:rPr>
        <w:t>Оценка пригодности воды для питья</w:t>
      </w:r>
    </w:p>
    <w:p w:rsidR="00E2131F" w:rsidRPr="001F19D7" w:rsidRDefault="00E2131F" w:rsidP="00E2131F">
      <w:pPr>
        <w:pStyle w:val="a3"/>
        <w:numPr>
          <w:ilvl w:val="0"/>
          <w:numId w:val="7"/>
        </w:numPr>
        <w:spacing w:after="0" w:line="36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1F19D7">
        <w:rPr>
          <w:rFonts w:ascii="Times New Roman" w:hAnsi="Times New Roman"/>
          <w:sz w:val="24"/>
          <w:szCs w:val="24"/>
        </w:rPr>
        <w:t>Микрофлора почвы и воздуха</w:t>
      </w:r>
    </w:p>
    <w:p w:rsidR="00E2131F" w:rsidRPr="001F19D7" w:rsidRDefault="002969F0" w:rsidP="001F19D7">
      <w:pPr>
        <w:pStyle w:val="a3"/>
        <w:spacing w:after="0" w:line="360" w:lineRule="auto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="00E2131F" w:rsidRPr="001F19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131F" w:rsidRPr="001F19D7">
        <w:rPr>
          <w:rFonts w:ascii="Times New Roman" w:hAnsi="Times New Roman"/>
          <w:sz w:val="24"/>
          <w:szCs w:val="24"/>
        </w:rPr>
        <w:t>Микроскопирование</w:t>
      </w:r>
      <w:proofErr w:type="spellEnd"/>
      <w:r w:rsidR="00E2131F" w:rsidRPr="001F19D7">
        <w:rPr>
          <w:rFonts w:ascii="Times New Roman" w:hAnsi="Times New Roman"/>
          <w:sz w:val="24"/>
          <w:szCs w:val="24"/>
        </w:rPr>
        <w:t xml:space="preserve"> готового микропрепарата водорослей</w:t>
      </w:r>
    </w:p>
    <w:p w:rsidR="00E2131F" w:rsidRPr="001F19D7" w:rsidRDefault="002969F0" w:rsidP="002969F0">
      <w:pPr>
        <w:pStyle w:val="a3"/>
        <w:spacing w:after="0" w:line="360" w:lineRule="auto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</w:t>
      </w:r>
      <w:r w:rsidR="00E2131F" w:rsidRPr="001F19D7">
        <w:rPr>
          <w:rFonts w:ascii="Times New Roman" w:hAnsi="Times New Roman"/>
          <w:sz w:val="24"/>
          <w:szCs w:val="24"/>
        </w:rPr>
        <w:t xml:space="preserve"> Строение плесневых грибов</w:t>
      </w:r>
    </w:p>
    <w:p w:rsidR="00E2131F" w:rsidRPr="001F19D7" w:rsidRDefault="002969F0" w:rsidP="002969F0">
      <w:pPr>
        <w:pStyle w:val="a3"/>
        <w:spacing w:after="0" w:line="360" w:lineRule="auto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</w:t>
      </w:r>
      <w:r w:rsidR="00E2131F" w:rsidRPr="001F19D7">
        <w:rPr>
          <w:rFonts w:ascii="Times New Roman" w:hAnsi="Times New Roman"/>
          <w:sz w:val="24"/>
          <w:szCs w:val="24"/>
        </w:rPr>
        <w:t>Влияние абиотических факторов на рост и развитие плесневых грибов</w:t>
      </w:r>
    </w:p>
    <w:p w:rsidR="00E2131F" w:rsidRPr="001F19D7" w:rsidRDefault="002969F0" w:rsidP="002969F0">
      <w:pPr>
        <w:pStyle w:val="a3"/>
        <w:spacing w:after="0" w:line="360" w:lineRule="auto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="00E2131F" w:rsidRPr="001F19D7">
        <w:rPr>
          <w:rFonts w:ascii="Times New Roman" w:hAnsi="Times New Roman"/>
          <w:sz w:val="24"/>
          <w:szCs w:val="24"/>
        </w:rPr>
        <w:t>Микроскопирование готового микропрепарата инфузории-туфельки</w:t>
      </w:r>
    </w:p>
    <w:p w:rsidR="00E2131F" w:rsidRPr="001F19D7" w:rsidRDefault="002969F0" w:rsidP="002969F0">
      <w:pPr>
        <w:pStyle w:val="a3"/>
        <w:spacing w:after="0" w:line="360" w:lineRule="auto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14.</w:t>
      </w:r>
      <w:r w:rsidR="00E2131F" w:rsidRPr="001F19D7">
        <w:rPr>
          <w:rFonts w:ascii="Times New Roman" w:hAnsi="Times New Roman"/>
          <w:sz w:val="24"/>
          <w:szCs w:val="24"/>
        </w:rPr>
        <w:t>Реакция простейших на действие внешних раздражителей</w:t>
      </w:r>
    </w:p>
    <w:p w:rsidR="00E2131F" w:rsidRPr="001F19D7" w:rsidRDefault="002969F0" w:rsidP="002969F0">
      <w:pPr>
        <w:pStyle w:val="a3"/>
        <w:spacing w:after="0" w:line="360" w:lineRule="auto"/>
        <w:ind w:left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15.</w:t>
      </w:r>
      <w:r w:rsidR="00E2131F" w:rsidRPr="001F19D7">
        <w:rPr>
          <w:rFonts w:ascii="Times New Roman" w:hAnsi="Times New Roman"/>
          <w:sz w:val="24"/>
          <w:szCs w:val="24"/>
        </w:rPr>
        <w:t>Выращивание инфузории-туфельки</w:t>
      </w:r>
    </w:p>
    <w:p w:rsidR="00E2131F" w:rsidRPr="001F19D7" w:rsidRDefault="00E2131F" w:rsidP="001F19D7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F19D7">
        <w:rPr>
          <w:rFonts w:ascii="Times New Roman" w:hAnsi="Times New Roman"/>
          <w:b/>
          <w:sz w:val="24"/>
          <w:szCs w:val="24"/>
        </w:rPr>
        <w:t>Содержание курса внеурочной деятельности</w:t>
      </w:r>
    </w:p>
    <w:p w:rsidR="00E2131F" w:rsidRPr="001F19D7" w:rsidRDefault="00E2131F" w:rsidP="00E2131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F19D7">
        <w:rPr>
          <w:rFonts w:ascii="Times New Roman" w:hAnsi="Times New Roman"/>
          <w:b/>
          <w:sz w:val="24"/>
          <w:szCs w:val="24"/>
        </w:rPr>
        <w:t xml:space="preserve">Введение в микробиологию </w:t>
      </w:r>
    </w:p>
    <w:p w:rsidR="00E2131F" w:rsidRPr="001F19D7" w:rsidRDefault="00E2131F" w:rsidP="00E2131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19D7">
        <w:rPr>
          <w:rFonts w:ascii="Times New Roman" w:hAnsi="Times New Roman"/>
          <w:sz w:val="24"/>
          <w:szCs w:val="24"/>
        </w:rPr>
        <w:lastRenderedPageBreak/>
        <w:t xml:space="preserve">Микробиология как наука. Предмет, задачи и основные области микробиологии, связь с другими науками. Основные этапы исторического развития микробиологии. Вклад </w:t>
      </w:r>
      <w:proofErr w:type="spellStart"/>
      <w:r w:rsidRPr="001F19D7">
        <w:rPr>
          <w:rFonts w:ascii="Times New Roman" w:hAnsi="Times New Roman"/>
          <w:sz w:val="24"/>
          <w:szCs w:val="24"/>
        </w:rPr>
        <w:t>Антони</w:t>
      </w:r>
      <w:proofErr w:type="spellEnd"/>
      <w:r w:rsidRPr="001F19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F19D7">
        <w:rPr>
          <w:rFonts w:ascii="Times New Roman" w:hAnsi="Times New Roman"/>
          <w:sz w:val="24"/>
          <w:szCs w:val="24"/>
        </w:rPr>
        <w:t>ван</w:t>
      </w:r>
      <w:proofErr w:type="spellEnd"/>
      <w:r w:rsidRPr="001F19D7">
        <w:rPr>
          <w:rFonts w:ascii="Times New Roman" w:hAnsi="Times New Roman"/>
          <w:sz w:val="24"/>
          <w:szCs w:val="24"/>
        </w:rPr>
        <w:t xml:space="preserve"> Левенгука, Л. Пастера, Р.Коха в развитие микробиологии. Вклад отечественных ученых в изучение микроорганизмов. Техника безопасности в кабинете биологии. Знакомство с лабораторным оборудованием и  устройством светового микроскопа. Правила приготовления микропрепарата. Метод висячей капли. Метод раздавленной капли. Приемы работы с готовыми микропрепаратами. Методы окраски мазков. Систематика микроорганизмов. Основные группы </w:t>
      </w:r>
      <w:proofErr w:type="spellStart"/>
      <w:r w:rsidRPr="001F19D7">
        <w:rPr>
          <w:rFonts w:ascii="Times New Roman" w:hAnsi="Times New Roman"/>
          <w:sz w:val="24"/>
          <w:szCs w:val="24"/>
        </w:rPr>
        <w:t>прокариотических</w:t>
      </w:r>
      <w:proofErr w:type="spellEnd"/>
      <w:r w:rsidRPr="001F19D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F19D7">
        <w:rPr>
          <w:rFonts w:ascii="Times New Roman" w:hAnsi="Times New Roman"/>
          <w:sz w:val="24"/>
          <w:szCs w:val="24"/>
        </w:rPr>
        <w:t>эукариотических</w:t>
      </w:r>
      <w:proofErr w:type="spellEnd"/>
      <w:r w:rsidRPr="001F19D7">
        <w:rPr>
          <w:rFonts w:ascii="Times New Roman" w:hAnsi="Times New Roman"/>
          <w:sz w:val="24"/>
          <w:szCs w:val="24"/>
        </w:rPr>
        <w:t xml:space="preserve"> организмов, сходства и различия.</w:t>
      </w:r>
    </w:p>
    <w:p w:rsidR="00E2131F" w:rsidRPr="001F19D7" w:rsidRDefault="00E2131F" w:rsidP="00E2131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F19D7">
        <w:rPr>
          <w:rFonts w:ascii="Times New Roman" w:hAnsi="Times New Roman"/>
          <w:b/>
          <w:sz w:val="24"/>
          <w:szCs w:val="24"/>
        </w:rPr>
        <w:t xml:space="preserve">Бактерии </w:t>
      </w:r>
    </w:p>
    <w:p w:rsidR="00E2131F" w:rsidRPr="001F19D7" w:rsidRDefault="00E2131F" w:rsidP="00E2131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19D7">
        <w:rPr>
          <w:rFonts w:ascii="Times New Roman" w:hAnsi="Times New Roman"/>
          <w:sz w:val="24"/>
          <w:szCs w:val="24"/>
        </w:rPr>
        <w:t xml:space="preserve">Общая характеристика бактерий как </w:t>
      </w:r>
      <w:proofErr w:type="spellStart"/>
      <w:r w:rsidRPr="001F19D7">
        <w:rPr>
          <w:rFonts w:ascii="Times New Roman" w:hAnsi="Times New Roman"/>
          <w:sz w:val="24"/>
          <w:szCs w:val="24"/>
        </w:rPr>
        <w:t>прокариотических</w:t>
      </w:r>
      <w:proofErr w:type="spellEnd"/>
      <w:r w:rsidRPr="001F19D7">
        <w:rPr>
          <w:rFonts w:ascii="Times New Roman" w:hAnsi="Times New Roman"/>
          <w:sz w:val="24"/>
          <w:szCs w:val="24"/>
        </w:rPr>
        <w:t xml:space="preserve"> организмов. Группы бактерий по внешнему виду. Строение бактериальной клетки. Процессы жизнедеятельности бактерий. Аэробные и анаэробные бактерии. Бактерии </w:t>
      </w:r>
      <w:proofErr w:type="spellStart"/>
      <w:r w:rsidRPr="001F19D7">
        <w:rPr>
          <w:rFonts w:ascii="Times New Roman" w:hAnsi="Times New Roman"/>
          <w:sz w:val="24"/>
          <w:szCs w:val="24"/>
        </w:rPr>
        <w:t>фотосинтетики</w:t>
      </w:r>
      <w:proofErr w:type="spellEnd"/>
      <w:r w:rsidRPr="001F19D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F19D7">
        <w:rPr>
          <w:rFonts w:ascii="Times New Roman" w:hAnsi="Times New Roman"/>
          <w:sz w:val="24"/>
          <w:szCs w:val="24"/>
        </w:rPr>
        <w:t>хемосинтетики</w:t>
      </w:r>
      <w:proofErr w:type="spellEnd"/>
      <w:r w:rsidRPr="001F19D7">
        <w:rPr>
          <w:rFonts w:ascii="Times New Roman" w:hAnsi="Times New Roman"/>
          <w:sz w:val="24"/>
          <w:szCs w:val="24"/>
        </w:rPr>
        <w:t xml:space="preserve">. Отличие </w:t>
      </w:r>
      <w:proofErr w:type="spellStart"/>
      <w:r w:rsidRPr="001F19D7">
        <w:rPr>
          <w:rFonts w:ascii="Times New Roman" w:hAnsi="Times New Roman"/>
          <w:sz w:val="24"/>
          <w:szCs w:val="24"/>
        </w:rPr>
        <w:t>цианобактерий</w:t>
      </w:r>
      <w:proofErr w:type="spellEnd"/>
      <w:r w:rsidRPr="001F19D7">
        <w:rPr>
          <w:rFonts w:ascii="Times New Roman" w:hAnsi="Times New Roman"/>
          <w:sz w:val="24"/>
          <w:szCs w:val="24"/>
        </w:rPr>
        <w:t xml:space="preserve"> от других бактерий.  Роль бактерий в экосистеме и в жизни человека. Патогенные бактерии. Бактериальные болезни растений, человека и животных. Роль бактерий в производстве пищевых продуктов. Экстремальные бактерии. Антибиотик, история его открытия. Определение чувствительности бактерий к антибиотикам.</w:t>
      </w:r>
    </w:p>
    <w:p w:rsidR="00E2131F" w:rsidRPr="001F19D7" w:rsidRDefault="00E2131F" w:rsidP="00E2131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F19D7">
        <w:rPr>
          <w:rFonts w:ascii="Times New Roman" w:hAnsi="Times New Roman"/>
          <w:b/>
          <w:sz w:val="24"/>
          <w:szCs w:val="24"/>
        </w:rPr>
        <w:t>Микроскопические водоросли</w:t>
      </w:r>
    </w:p>
    <w:p w:rsidR="00E2131F" w:rsidRPr="001F19D7" w:rsidRDefault="00E2131F" w:rsidP="00E2131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19D7">
        <w:rPr>
          <w:rFonts w:ascii="Times New Roman" w:hAnsi="Times New Roman"/>
          <w:sz w:val="24"/>
          <w:szCs w:val="24"/>
        </w:rPr>
        <w:t>Одноклеточные и многоклеточные растения. Микроскопические водоросли. Особенности строения водорослей. Принципиальное отличие от других представителей царства Растения. Местообитание водорослей. Важнейшие систематические группы водорослей и их характерные представители. Роль микроскопических растений в  экологических системах и значение для человека.</w:t>
      </w:r>
    </w:p>
    <w:p w:rsidR="00E2131F" w:rsidRPr="001F19D7" w:rsidRDefault="00E2131F" w:rsidP="00E2131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F19D7">
        <w:rPr>
          <w:rFonts w:ascii="Times New Roman" w:hAnsi="Times New Roman"/>
          <w:b/>
          <w:sz w:val="24"/>
          <w:szCs w:val="24"/>
        </w:rPr>
        <w:t>Грибы</w:t>
      </w:r>
    </w:p>
    <w:p w:rsidR="00E2131F" w:rsidRPr="001F19D7" w:rsidRDefault="00E2131F" w:rsidP="00E2131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19D7">
        <w:rPr>
          <w:rFonts w:ascii="Times New Roman" w:hAnsi="Times New Roman"/>
          <w:sz w:val="24"/>
          <w:szCs w:val="24"/>
        </w:rPr>
        <w:t>Общая характеристика грибов. Внешнее и внутреннее строение грибов и основные процессы жизнедеятельности. Плесневые грибы, их польза и вред для человека и природы. Дрожжи, особенности их строения и жизнедеятельности. Использование дрожжей в промышленности.  Значение микроскопических грибов для человека.</w:t>
      </w:r>
    </w:p>
    <w:p w:rsidR="00E2131F" w:rsidRPr="001F19D7" w:rsidRDefault="00E2131F" w:rsidP="00E2131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1F19D7">
        <w:rPr>
          <w:rFonts w:ascii="Times New Roman" w:hAnsi="Times New Roman"/>
          <w:b/>
          <w:sz w:val="24"/>
          <w:szCs w:val="24"/>
        </w:rPr>
        <w:t>Простейшие</w:t>
      </w:r>
    </w:p>
    <w:p w:rsidR="00E2131F" w:rsidRDefault="00E2131F" w:rsidP="00E2131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19D7">
        <w:rPr>
          <w:rFonts w:ascii="Times New Roman" w:hAnsi="Times New Roman"/>
          <w:sz w:val="24"/>
          <w:szCs w:val="24"/>
        </w:rPr>
        <w:t xml:space="preserve">Простейшие: общая характеристика и систематика. Особенности процессов жизнедеятельности у простейших. Раздражимость микроорганизмов. Способы размножения простейших. Выращивание простейших в лабораторных условиях. Роль простейших в природе и значение для человека. </w:t>
      </w:r>
    </w:p>
    <w:p w:rsidR="007E29ED" w:rsidRDefault="007E29E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2131F" w:rsidRPr="001F19D7" w:rsidRDefault="00E2131F" w:rsidP="00E2131F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bidi="ru-RU"/>
        </w:rPr>
      </w:pPr>
      <w:r w:rsidRPr="001F19D7">
        <w:rPr>
          <w:rFonts w:ascii="Times New Roman" w:eastAsia="Times New Roman" w:hAnsi="Times New Roman"/>
          <w:b/>
          <w:sz w:val="24"/>
          <w:szCs w:val="24"/>
          <w:lang w:bidi="ru-RU"/>
        </w:rPr>
        <w:lastRenderedPageBreak/>
        <w:t>Тематическое планирование с определением основных видов учебной деятельности</w:t>
      </w:r>
    </w:p>
    <w:tbl>
      <w:tblPr>
        <w:tblW w:w="1020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708"/>
        <w:gridCol w:w="3969"/>
        <w:gridCol w:w="851"/>
        <w:gridCol w:w="3261"/>
      </w:tblGrid>
      <w:tr w:rsidR="00E2131F" w:rsidRPr="002969F0" w:rsidTr="002969F0">
        <w:tc>
          <w:tcPr>
            <w:tcW w:w="1419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708" w:type="dxa"/>
          </w:tcPr>
          <w:p w:rsidR="00E2131F" w:rsidRPr="002969F0" w:rsidRDefault="002969F0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26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деятельности обучающихся</w:t>
            </w:r>
            <w:r w:rsid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(на уровне универсальных учебных действий)</w:t>
            </w:r>
          </w:p>
        </w:tc>
      </w:tr>
      <w:tr w:rsidR="00E2131F" w:rsidRPr="002969F0" w:rsidTr="002969F0">
        <w:tc>
          <w:tcPr>
            <w:tcW w:w="1419" w:type="dxa"/>
            <w:vMerge w:val="restart"/>
          </w:tcPr>
          <w:p w:rsidR="00E2131F" w:rsidRPr="002969F0" w:rsidRDefault="002969F0" w:rsidP="002969F0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="00E2131F" w:rsidRPr="002969F0">
              <w:rPr>
                <w:rFonts w:ascii="Times New Roman" w:eastAsia="Times New Roman" w:hAnsi="Times New Roman"/>
                <w:sz w:val="24"/>
                <w:szCs w:val="24"/>
              </w:rPr>
              <w:t>Введение в микробиологию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(5ч.)</w:t>
            </w:r>
          </w:p>
        </w:tc>
        <w:tc>
          <w:tcPr>
            <w:tcW w:w="708" w:type="dxa"/>
            <w:vMerge w:val="restart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Микробиология как наука. История развития микробиологии.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 w:val="restart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 xml:space="preserve"> следовать установленным правилам в планировании и контроле способа решения;</w:t>
            </w:r>
            <w:r w:rsidR="00296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9F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 xml:space="preserve">: осуществлять поиск необходимой информации для выполнения учебных заданий с использованием учебной литературы, энциклопедий, справочников; </w:t>
            </w:r>
            <w:r w:rsidRPr="002969F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монологическое высказывание, владеть диалоговой формой коммуникации; </w:t>
            </w:r>
          </w:p>
        </w:tc>
      </w:tr>
      <w:tr w:rsidR="00E2131F" w:rsidRPr="002969F0" w:rsidTr="002969F0">
        <w:trPr>
          <w:trHeight w:val="1061"/>
        </w:trPr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светового микроскопа. Техника безопасности в кабинете биологии. 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Приготовление микропрепаратов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Знакомство с методами окраски мазков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Систематика микроорганизмов. Прокариоты и эукариоты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 w:val="restart"/>
          </w:tcPr>
          <w:p w:rsidR="00E2131F" w:rsidRPr="002969F0" w:rsidRDefault="002969F0" w:rsidP="002969F0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  <w:r w:rsidR="00E2131F" w:rsidRPr="002969F0">
              <w:rPr>
                <w:rFonts w:ascii="Times New Roman" w:eastAsia="Times New Roman" w:hAnsi="Times New Roman"/>
                <w:sz w:val="24"/>
                <w:szCs w:val="24"/>
              </w:rPr>
              <w:t>Бактерии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(16ч.)</w:t>
            </w:r>
          </w:p>
        </w:tc>
        <w:tc>
          <w:tcPr>
            <w:tcW w:w="708" w:type="dxa"/>
            <w:vMerge w:val="restart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бактерий. Л.р.№1 «Микрофлора ротовой полости»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 w:val="restart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УУД: 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Умение организовать выполнение заданий учителя согласно установленным правилам работы в кабинете; Развитие навыков самооценки и самоанализа;</w:t>
            </w:r>
            <w:r w:rsidR="00296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Умение организовать выполнение заданий учителя, сделать выводы по результатам работы.</w:t>
            </w:r>
            <w:r w:rsidR="00296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Познавательные УУД: 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 и ставить перед собой цели, выделять причины и следствия различных явлений; Выбирать наиболее 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эффективные способы решения задач в зависимости от конкретных </w:t>
            </w:r>
            <w:proofErr w:type="spellStart"/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условий;Создавать</w:t>
            </w:r>
            <w:proofErr w:type="spellEnd"/>
            <w:r w:rsidRPr="002969F0">
              <w:rPr>
                <w:rFonts w:ascii="Times New Roman" w:hAnsi="Times New Roman" w:cs="Times New Roman"/>
                <w:sz w:val="24"/>
                <w:szCs w:val="24"/>
              </w:rPr>
              <w:t xml:space="preserve"> схематические модели с выделением существенных характеристик </w:t>
            </w:r>
            <w:proofErr w:type="spellStart"/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объекта;Создавать</w:t>
            </w:r>
            <w:proofErr w:type="spellEnd"/>
            <w:r w:rsidRPr="002969F0">
              <w:rPr>
                <w:rFonts w:ascii="Times New Roman" w:hAnsi="Times New Roman" w:cs="Times New Roman"/>
                <w:sz w:val="24"/>
                <w:szCs w:val="24"/>
              </w:rPr>
              <w:t xml:space="preserve"> тезисы, планы, преобразовывать информацию из одного вида в другой</w:t>
            </w:r>
            <w:r w:rsidR="002969F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Уметь выбирать смысловые единицы текста и устанавливать связь между ними;</w:t>
            </w:r>
            <w:r w:rsidR="00296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Уметь выражать смысл ситуаций различными средствами (рисунки, символы, схемы, знаки);</w:t>
            </w:r>
            <w:r w:rsidR="00296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Работать с натуральными объектами, осуществлять исследовательскую деятельность;</w:t>
            </w:r>
            <w:r w:rsidR="00296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9F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  <w:r w:rsidR="00296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Умение применять полученные знания на практике;</w:t>
            </w:r>
            <w:r w:rsidR="00296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Умение высказывать свое мнение, аргументировать свою точку зрения;</w:t>
            </w:r>
            <w:r w:rsidR="00296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Овладение навыками выступлений перед аудиторией;</w:t>
            </w:r>
            <w:r w:rsidR="00296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Умение работать в группах, обмениваться информацией с напарниками;</w:t>
            </w:r>
            <w:r w:rsidR="00296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Умение воспринимать информацию на слух, отвечать на вопросы учителя.</w:t>
            </w: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Строение бактериальной клетки. Л.р.№2 «Строение картофельной палочки и гнилостной палочки»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Аэробные и анаэробные бактерии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Размножение бактерий. Изменчивость бактерий.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Использование бактерий в производстве. Л.р.№3 «Микроскопический анализ сметаны»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Молочнокислое брожение Л.р.№4 «Изучение процесса сквашивания кисломолочных продуктов»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 xml:space="preserve">Микроорганизмы в быту. Л.р.№5 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«Изучение микрофлоры губки для мытья посуды»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Бактерии-возбудители инфекционных болезней человека. Л.р.№6 «Микрофлора рук»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Пути передачи и распространения инфекций. Л.р.№7 «Распространение микробов при кашле, чихании и разговоре»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Роль бактерий в экосистемах. Л.р.№8 «Оценка пригодности воды для питья»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Роль бактерий в экосистемах. Л.р.№9 «Микрофлора почвы, воздуха»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Азотфиксирующие бактерии и их роль в природе.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Цианобактерии</w:t>
            </w:r>
            <w:proofErr w:type="spellEnd"/>
            <w:r w:rsidRPr="002969F0">
              <w:rPr>
                <w:rFonts w:ascii="Times New Roman" w:hAnsi="Times New Roman" w:cs="Times New Roman"/>
                <w:sz w:val="24"/>
                <w:szCs w:val="24"/>
              </w:rPr>
              <w:t xml:space="preserve"> и их роль в природе.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Экстремальные бактерии.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 xml:space="preserve">Антибактериальные средства. 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Определение чувствительности бактерий к антибиотикам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 w:val="restart"/>
          </w:tcPr>
          <w:p w:rsidR="00E2131F" w:rsidRPr="002969F0" w:rsidRDefault="002969F0" w:rsidP="002969F0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  <w:r w:rsidR="00E2131F" w:rsidRPr="002969F0">
              <w:rPr>
                <w:rFonts w:ascii="Times New Roman" w:eastAsia="Times New Roman" w:hAnsi="Times New Roman"/>
                <w:sz w:val="24"/>
                <w:szCs w:val="24"/>
              </w:rPr>
              <w:t>Микроск</w:t>
            </w:r>
            <w:r w:rsidR="00E2131F" w:rsidRPr="002969F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опические водоросли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(2ч.)</w:t>
            </w:r>
          </w:p>
        </w:tc>
        <w:tc>
          <w:tcPr>
            <w:tcW w:w="708" w:type="dxa"/>
            <w:vMerge w:val="restart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 xml:space="preserve">Микроскопические водоросли. 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строения. Л.р.№10 «</w:t>
            </w:r>
            <w:proofErr w:type="spellStart"/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Микроскопирование</w:t>
            </w:r>
            <w:proofErr w:type="spellEnd"/>
            <w:r w:rsidRPr="002969F0">
              <w:rPr>
                <w:rFonts w:ascii="Times New Roman" w:hAnsi="Times New Roman" w:cs="Times New Roman"/>
                <w:sz w:val="24"/>
                <w:szCs w:val="24"/>
              </w:rPr>
              <w:t xml:space="preserve"> готового микропрепарата водорослей»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1" w:type="dxa"/>
            <w:vMerge w:val="restart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  <w:r w:rsidR="00296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Учитывать выделенные учителем ориентиры действия в новом учебном материале;</w:t>
            </w:r>
            <w:r w:rsidR="00296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Осуществлять итоговый и пошаговый контроль по результату.</w:t>
            </w:r>
            <w:r w:rsidR="00296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9F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  <w:r w:rsidR="00296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Добывать необходимые знания и с их помощью проделывать конкретную работу;</w:t>
            </w:r>
            <w:r w:rsidR="00296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Использовать модели, знаки, символы и схемы.</w:t>
            </w:r>
            <w:r w:rsidR="00296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9F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коллективном обсуждении;</w:t>
            </w:r>
            <w:r w:rsidR="00296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Строить продуктивное взаимодействие со сверстниками и взрослыми в процессе коллективной деятельности.</w:t>
            </w: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Роль микроскопических водорослей в природе и в жизни человека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 w:val="restart"/>
          </w:tcPr>
          <w:p w:rsidR="00E2131F" w:rsidRPr="002969F0" w:rsidRDefault="002969F0" w:rsidP="002969F0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  <w:r w:rsidR="00E2131F" w:rsidRPr="002969F0">
              <w:rPr>
                <w:rFonts w:ascii="Times New Roman" w:eastAsia="Times New Roman" w:hAnsi="Times New Roman"/>
                <w:sz w:val="24"/>
                <w:szCs w:val="24"/>
              </w:rPr>
              <w:t>Грибы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(5ч.)</w:t>
            </w:r>
          </w:p>
        </w:tc>
        <w:tc>
          <w:tcPr>
            <w:tcW w:w="708" w:type="dxa"/>
            <w:vMerge w:val="restart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Морфологическая характеристика микроскопических грибов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 w:val="restart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  <w:r w:rsidR="00296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Умение осуществлять контроль по результату деятельности, по процессу деятельности;</w:t>
            </w:r>
          </w:p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Умение прилагать волевое усилие для достижения цели;</w:t>
            </w:r>
          </w:p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Уметь видеть свою ошибку и вносить необходимые коррективы в исполнение;</w:t>
            </w:r>
          </w:p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Искать и выделять необходимую информацию;</w:t>
            </w:r>
            <w:r w:rsidR="00296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Уметь давать определения понятиям, классифицировать объекты.</w:t>
            </w:r>
          </w:p>
          <w:p w:rsidR="00E2131F" w:rsidRPr="002969F0" w:rsidRDefault="00E2131F" w:rsidP="002969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  <w:r w:rsidR="00296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слушать учителя и отвечать на вопросы;</w:t>
            </w:r>
            <w:r w:rsidR="00296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Уметь работать в составе творческих групп;</w:t>
            </w:r>
            <w:r w:rsidR="002969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Уметь высказывать свое мнение.</w:t>
            </w: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Плесневые грибы. Л.р.№11 «Строение плесневых грибов»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Как растут плесневые грибы? Л.р.№12 «Влияние абиотических факторов на рост и развитие плесневых грибов»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дрожжевых клеток. Л.р. №13 «Почкование дрожжей»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Спиртовое брожение, возбуждаемое дрожжами. Значение микроскопических грибов в жизни человека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 w:val="restart"/>
          </w:tcPr>
          <w:p w:rsidR="00E2131F" w:rsidRPr="002969F0" w:rsidRDefault="00E2131F" w:rsidP="002969F0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5.Простейшие</w:t>
            </w:r>
            <w:r w:rsidR="00CF3BED">
              <w:rPr>
                <w:rFonts w:ascii="Times New Roman" w:eastAsia="Times New Roman" w:hAnsi="Times New Roman"/>
                <w:sz w:val="24"/>
                <w:szCs w:val="24"/>
              </w:rPr>
              <w:t>. (6ч.)</w:t>
            </w:r>
          </w:p>
        </w:tc>
        <w:tc>
          <w:tcPr>
            <w:tcW w:w="708" w:type="dxa"/>
            <w:vMerge w:val="restart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Простейшие: общая характеристика, систематика. Л.р. №14 «</w:t>
            </w:r>
            <w:proofErr w:type="spellStart"/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Микроскопирование</w:t>
            </w:r>
            <w:proofErr w:type="spellEnd"/>
            <w:r w:rsidRPr="002969F0">
              <w:rPr>
                <w:rFonts w:ascii="Times New Roman" w:hAnsi="Times New Roman" w:cs="Times New Roman"/>
                <w:sz w:val="24"/>
                <w:szCs w:val="24"/>
              </w:rPr>
              <w:t xml:space="preserve"> готового микропрепарата инфузории-туфельки»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 w:val="restart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 УУД:</w:t>
            </w:r>
          </w:p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 xml:space="preserve">Уметь прогнозировать предстоящую работу; </w:t>
            </w:r>
          </w:p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Уметь осуществлять познавательную и личностную рефлексию;</w:t>
            </w:r>
          </w:p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Понимать причины успеха/неуспеха учебной деятельности и способности конструктивно действовать даже в ситуациях неуспеха.</w:t>
            </w:r>
          </w:p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УУД:</w:t>
            </w:r>
          </w:p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Развивать элементарные навыки установления причинно-следственных связей;</w:t>
            </w:r>
          </w:p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Уметь сравнивать и анализировать информацию, делать выводы.</w:t>
            </w:r>
          </w:p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 УУД:</w:t>
            </w: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 xml:space="preserve"> Овладение навыками выступления перед аудиторией;</w:t>
            </w:r>
          </w:p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Уметь обсуждать вопросы со сверстниками; Уметь аргументировать свою точку зрения.</w:t>
            </w: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Поглощение веществ и образование пищеварительных вакуолей у простейших.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Раздражимость микроорганизмов. Л.р.№15 «Реакция простейших на действие внешних раздражителей»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Размножение простейших. Л.р.№16 «Выращивание инфузории-туфельки»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Роль простейших в жизни человека и в экосистеме.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курсу «Микробиология»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vMerge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131F" w:rsidRPr="002969F0" w:rsidTr="002969F0">
        <w:tc>
          <w:tcPr>
            <w:tcW w:w="1419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131F" w:rsidRPr="002969F0" w:rsidRDefault="00E2131F" w:rsidP="002969F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9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3261" w:type="dxa"/>
          </w:tcPr>
          <w:p w:rsidR="00E2131F" w:rsidRPr="002969F0" w:rsidRDefault="00E2131F" w:rsidP="002969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E29ED" w:rsidRDefault="007E29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2131F" w:rsidRPr="002969F0" w:rsidRDefault="00E2131F" w:rsidP="002969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31F" w:rsidRPr="00CF3BED" w:rsidRDefault="00E2131F" w:rsidP="00CF3BE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3BED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курса:</w:t>
      </w:r>
    </w:p>
    <w:p w:rsidR="00E2131F" w:rsidRPr="00CF3BED" w:rsidRDefault="00CF3BED" w:rsidP="00CF3BE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E2131F" w:rsidRPr="00CF3BED">
        <w:rPr>
          <w:rFonts w:ascii="Times New Roman" w:hAnsi="Times New Roman"/>
          <w:sz w:val="24"/>
          <w:szCs w:val="24"/>
        </w:rPr>
        <w:t>Дикий И.Л. Микробиология. Руководство к лабораторным занятиям. – М.: Профессионал, 2004.</w:t>
      </w:r>
    </w:p>
    <w:p w:rsidR="00E2131F" w:rsidRPr="00CF3BED" w:rsidRDefault="00CF3BED" w:rsidP="00CF3BE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E2131F" w:rsidRPr="00CF3BED">
        <w:rPr>
          <w:rFonts w:ascii="Times New Roman" w:hAnsi="Times New Roman"/>
          <w:sz w:val="24"/>
          <w:szCs w:val="24"/>
        </w:rPr>
        <w:t xml:space="preserve">Аникеев В.В., </w:t>
      </w:r>
      <w:proofErr w:type="spellStart"/>
      <w:r w:rsidR="00E2131F" w:rsidRPr="00CF3BED">
        <w:rPr>
          <w:rFonts w:ascii="Times New Roman" w:hAnsi="Times New Roman"/>
          <w:sz w:val="24"/>
          <w:szCs w:val="24"/>
        </w:rPr>
        <w:t>Лукомская</w:t>
      </w:r>
      <w:proofErr w:type="spellEnd"/>
      <w:r w:rsidR="00E2131F" w:rsidRPr="00CF3BED">
        <w:rPr>
          <w:rFonts w:ascii="Times New Roman" w:hAnsi="Times New Roman"/>
          <w:sz w:val="24"/>
          <w:szCs w:val="24"/>
        </w:rPr>
        <w:t xml:space="preserve"> К.А., Руководства к практическим занятиям по микробиологии. – М.: Просвещение, 1997.</w:t>
      </w:r>
    </w:p>
    <w:p w:rsidR="00E2131F" w:rsidRPr="00CF3BED" w:rsidRDefault="00CF3BED" w:rsidP="00CF3BED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E2131F" w:rsidRPr="00CF3BED">
        <w:rPr>
          <w:rFonts w:ascii="Times New Roman" w:hAnsi="Times New Roman"/>
          <w:sz w:val="24"/>
          <w:szCs w:val="24"/>
        </w:rPr>
        <w:t xml:space="preserve">Васильева З.П., Кириллова Г.А., </w:t>
      </w:r>
      <w:proofErr w:type="spellStart"/>
      <w:r w:rsidR="00E2131F" w:rsidRPr="00CF3BED">
        <w:rPr>
          <w:rFonts w:ascii="Times New Roman" w:hAnsi="Times New Roman"/>
          <w:sz w:val="24"/>
          <w:szCs w:val="24"/>
        </w:rPr>
        <w:t>Ласкина</w:t>
      </w:r>
      <w:proofErr w:type="spellEnd"/>
      <w:r w:rsidR="00E2131F" w:rsidRPr="00CF3BED">
        <w:rPr>
          <w:rFonts w:ascii="Times New Roman" w:hAnsi="Times New Roman"/>
          <w:sz w:val="24"/>
          <w:szCs w:val="24"/>
        </w:rPr>
        <w:t xml:space="preserve"> А.С. Лабораторные работы по микробиологии М.: Просвещение, 1979. </w:t>
      </w:r>
    </w:p>
    <w:p w:rsidR="00CF3BED" w:rsidRPr="00CF3BED" w:rsidRDefault="00CF3BED" w:rsidP="00CF3BED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3BED">
        <w:rPr>
          <w:rFonts w:ascii="Times New Roman" w:eastAsia="Times New Roman" w:hAnsi="Times New Roman"/>
          <w:color w:val="000000"/>
          <w:sz w:val="24"/>
          <w:szCs w:val="24"/>
        </w:rPr>
        <w:t>4.Б.М. Миркин, Л.Г. Наумова Экология растений Башкортостана Изд. «</w:t>
      </w:r>
      <w:proofErr w:type="spellStart"/>
      <w:r w:rsidRPr="00CF3BED">
        <w:rPr>
          <w:rFonts w:ascii="Times New Roman" w:eastAsia="Times New Roman" w:hAnsi="Times New Roman"/>
          <w:color w:val="000000"/>
          <w:sz w:val="24"/>
          <w:szCs w:val="24"/>
        </w:rPr>
        <w:t>Китап</w:t>
      </w:r>
      <w:proofErr w:type="spellEnd"/>
      <w:r w:rsidRPr="00CF3BED">
        <w:rPr>
          <w:rFonts w:ascii="Times New Roman" w:eastAsia="Times New Roman" w:hAnsi="Times New Roman"/>
          <w:color w:val="000000"/>
          <w:sz w:val="24"/>
          <w:szCs w:val="24"/>
        </w:rPr>
        <w:t xml:space="preserve">» им. </w:t>
      </w:r>
      <w:proofErr w:type="spellStart"/>
      <w:r w:rsidRPr="00CF3BED">
        <w:rPr>
          <w:rFonts w:ascii="Times New Roman" w:eastAsia="Times New Roman" w:hAnsi="Times New Roman"/>
          <w:color w:val="000000"/>
          <w:sz w:val="24"/>
          <w:szCs w:val="24"/>
        </w:rPr>
        <w:t>Зайнаб</w:t>
      </w:r>
      <w:proofErr w:type="spellEnd"/>
      <w:r w:rsidRPr="00CF3BED">
        <w:rPr>
          <w:rFonts w:ascii="Times New Roman" w:eastAsia="Times New Roman" w:hAnsi="Times New Roman"/>
          <w:color w:val="000000"/>
          <w:sz w:val="24"/>
          <w:szCs w:val="24"/>
        </w:rPr>
        <w:t xml:space="preserve"> Биишевой Уфа 2010</w:t>
      </w:r>
    </w:p>
    <w:p w:rsidR="00CF3BED" w:rsidRPr="00CF3BED" w:rsidRDefault="00CF3BED" w:rsidP="00CF3BED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Pr="00CF3BED">
        <w:rPr>
          <w:rFonts w:ascii="Times New Roman" w:eastAsia="Times New Roman" w:hAnsi="Times New Roman"/>
          <w:color w:val="000000"/>
          <w:sz w:val="24"/>
          <w:szCs w:val="24"/>
        </w:rPr>
        <w:t>.Чернова Н.М. Лабораторный практикум по экологии. — М.: Просвещение, 1986.</w:t>
      </w:r>
    </w:p>
    <w:p w:rsidR="00CF3BED" w:rsidRPr="00CF3BED" w:rsidRDefault="00CF3BED" w:rsidP="00CF3BE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" w:name="h.gjdgxs"/>
      <w:bookmarkEnd w:id="1"/>
      <w:r w:rsidRPr="00CF3BE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Интернет-ресурсы</w:t>
      </w:r>
    </w:p>
    <w:p w:rsidR="00CF3BED" w:rsidRPr="00CF3BED" w:rsidRDefault="00CF3BED" w:rsidP="00CF3BED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3BED">
        <w:rPr>
          <w:rFonts w:ascii="Times New Roman" w:eastAsia="Times New Roman" w:hAnsi="Times New Roman"/>
          <w:color w:val="000000"/>
          <w:sz w:val="24"/>
          <w:szCs w:val="24"/>
        </w:rPr>
        <w:t>1.</w:t>
      </w:r>
      <w:hyperlink r:id="rId7" w:history="1">
        <w:r w:rsidRPr="00CF3BED">
          <w:rPr>
            <w:rFonts w:ascii="Times New Roman" w:eastAsia="Times New Roman" w:hAnsi="Times New Roman"/>
            <w:color w:val="0000FF"/>
            <w:sz w:val="24"/>
            <w:szCs w:val="24"/>
          </w:rPr>
          <w:t>http://www.sci.aha.ru/ATL/ra21c.htm</w:t>
        </w:r>
      </w:hyperlink>
      <w:r w:rsidRPr="00CF3BE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— биологическое разнообразие России.</w:t>
      </w:r>
    </w:p>
    <w:p w:rsidR="00CF3BED" w:rsidRPr="00CF3BED" w:rsidRDefault="00CF3BED" w:rsidP="00CF3BED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3BED">
        <w:rPr>
          <w:rFonts w:ascii="Times New Roman" w:eastAsia="Times New Roman" w:hAnsi="Times New Roman"/>
          <w:color w:val="000000"/>
          <w:sz w:val="24"/>
          <w:szCs w:val="24"/>
        </w:rPr>
        <w:t>2.</w:t>
      </w:r>
      <w:hyperlink r:id="rId8" w:history="1">
        <w:r w:rsidRPr="00CF3BED">
          <w:rPr>
            <w:rFonts w:ascii="Times New Roman" w:eastAsia="Times New Roman" w:hAnsi="Times New Roman"/>
            <w:color w:val="0000FF"/>
            <w:sz w:val="24"/>
            <w:szCs w:val="24"/>
          </w:rPr>
          <w:t>http://www.wwf.ru</w:t>
        </w:r>
      </w:hyperlink>
      <w:r w:rsidRPr="00CF3BE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— Всемирный фонд дикой природы (WWF).</w:t>
      </w:r>
    </w:p>
    <w:p w:rsidR="00CF3BED" w:rsidRPr="00CF3BED" w:rsidRDefault="00CF3BED" w:rsidP="00CF3BED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3BED">
        <w:rPr>
          <w:rFonts w:ascii="Times New Roman" w:eastAsia="Times New Roman" w:hAnsi="Times New Roman"/>
          <w:color w:val="000000"/>
          <w:sz w:val="24"/>
          <w:szCs w:val="24"/>
        </w:rPr>
        <w:t>3.</w:t>
      </w:r>
      <w:hyperlink r:id="rId9" w:history="1">
        <w:r w:rsidRPr="00CF3BED">
          <w:rPr>
            <w:rFonts w:ascii="Times New Roman" w:eastAsia="Times New Roman" w:hAnsi="Times New Roman"/>
            <w:color w:val="0000FF"/>
            <w:sz w:val="24"/>
            <w:szCs w:val="24"/>
          </w:rPr>
          <w:t>http://edu.seu.ru/metodiques/samkova.htm</w:t>
        </w:r>
      </w:hyperlink>
      <w:r w:rsidRPr="00CF3BE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— интернет-сайт «Общественные ресурсы образования» / </w:t>
      </w:r>
      <w:proofErr w:type="spellStart"/>
      <w:r w:rsidRPr="00CF3BED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Самкова</w:t>
      </w:r>
      <w:proofErr w:type="spellEnd"/>
      <w:r w:rsidRPr="00CF3BED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В.А.</w:t>
      </w:r>
      <w:r w:rsidRPr="00CF3BE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Открывая мир. Практические задания для учащихся.</w:t>
      </w:r>
    </w:p>
    <w:p w:rsidR="00CF3BED" w:rsidRPr="00CF3BED" w:rsidRDefault="00CF3BED" w:rsidP="00CF3BED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3BED">
        <w:rPr>
          <w:rFonts w:ascii="Times New Roman" w:eastAsia="Times New Roman" w:hAnsi="Times New Roman"/>
          <w:color w:val="000000"/>
          <w:sz w:val="24"/>
          <w:szCs w:val="24"/>
        </w:rPr>
        <w:t>4.</w:t>
      </w:r>
      <w:hyperlink r:id="rId10" w:history="1">
        <w:r w:rsidRPr="00CF3BED">
          <w:rPr>
            <w:rFonts w:ascii="Times New Roman" w:eastAsia="Times New Roman" w:hAnsi="Times New Roman"/>
            <w:color w:val="0000FF"/>
            <w:sz w:val="24"/>
            <w:szCs w:val="24"/>
          </w:rPr>
          <w:t>http://www.kunzm.ru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- </w:t>
      </w:r>
      <w:r w:rsidRPr="00CF3BE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кружок юных натуралистов зоологического музея МГУ.</w:t>
      </w:r>
    </w:p>
    <w:p w:rsidR="00CF3BED" w:rsidRPr="00CF3BED" w:rsidRDefault="00CF3BED" w:rsidP="00CF3BED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3BED">
        <w:rPr>
          <w:rFonts w:ascii="Times New Roman" w:eastAsia="Times New Roman" w:hAnsi="Times New Roman"/>
          <w:color w:val="000000"/>
          <w:sz w:val="24"/>
          <w:szCs w:val="24"/>
        </w:rPr>
        <w:t>5.</w:t>
      </w:r>
      <w:hyperlink r:id="rId11" w:history="1">
        <w:r w:rsidRPr="00CF3BED">
          <w:rPr>
            <w:rFonts w:ascii="Times New Roman" w:eastAsia="Times New Roman" w:hAnsi="Times New Roman"/>
            <w:color w:val="0000FF"/>
            <w:sz w:val="24"/>
            <w:szCs w:val="24"/>
          </w:rPr>
          <w:t>http://www.ecosystema.ru</w:t>
        </w:r>
      </w:hyperlink>
      <w:r>
        <w:rPr>
          <w:rFonts w:ascii="Times New Roman" w:hAnsi="Times New Roman"/>
          <w:sz w:val="24"/>
          <w:szCs w:val="24"/>
        </w:rPr>
        <w:t xml:space="preserve"> - </w:t>
      </w:r>
      <w:r w:rsidRPr="00CF3BED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экологическое образование детей и изучение природы России.</w:t>
      </w:r>
    </w:p>
    <w:p w:rsidR="00CF3BED" w:rsidRPr="00CF3BED" w:rsidRDefault="00CF3BED" w:rsidP="00CF3BED">
      <w:pPr>
        <w:pStyle w:val="Default"/>
        <w:spacing w:line="360" w:lineRule="auto"/>
        <w:rPr>
          <w:color w:val="auto"/>
        </w:rPr>
      </w:pPr>
      <w:bookmarkStart w:id="2" w:name="h.30j0zll"/>
      <w:bookmarkEnd w:id="2"/>
      <w:r w:rsidRPr="00CF3BED">
        <w:rPr>
          <w:b/>
          <w:bCs/>
          <w:color w:val="auto"/>
        </w:rPr>
        <w:t>Проектная и исследовательская деятельность</w:t>
      </w:r>
    </w:p>
    <w:p w:rsidR="00CF3BED" w:rsidRPr="00CF3BED" w:rsidRDefault="00CF3BED" w:rsidP="00CF3BED">
      <w:pPr>
        <w:pStyle w:val="Default"/>
        <w:spacing w:line="360" w:lineRule="auto"/>
        <w:rPr>
          <w:color w:val="auto"/>
        </w:rPr>
      </w:pPr>
      <w:r w:rsidRPr="00CF3BED">
        <w:rPr>
          <w:color w:val="auto"/>
        </w:rPr>
        <w:t>1. http://www.intemet-school.ru</w:t>
      </w:r>
    </w:p>
    <w:p w:rsidR="00CF3BED" w:rsidRPr="00CF3BED" w:rsidRDefault="00CF3BED" w:rsidP="00CF3BED">
      <w:pPr>
        <w:pStyle w:val="Default"/>
        <w:spacing w:line="360" w:lineRule="auto"/>
        <w:rPr>
          <w:color w:val="auto"/>
        </w:rPr>
      </w:pPr>
      <w:r w:rsidRPr="00CF3BED">
        <w:rPr>
          <w:color w:val="auto"/>
        </w:rPr>
        <w:t>2. http://www.eidos.ru/ioumal/</w:t>
      </w:r>
    </w:p>
    <w:p w:rsidR="00CF3BED" w:rsidRPr="00CF3BED" w:rsidRDefault="00CF3BED" w:rsidP="00CF3BED">
      <w:pPr>
        <w:pStyle w:val="Default"/>
        <w:spacing w:line="360" w:lineRule="auto"/>
        <w:rPr>
          <w:color w:val="auto"/>
        </w:rPr>
      </w:pPr>
      <w:r w:rsidRPr="00CF3BED">
        <w:rPr>
          <w:color w:val="auto"/>
        </w:rPr>
        <w:t>3. http://www.nauka21.ru</w:t>
      </w:r>
    </w:p>
    <w:p w:rsidR="00CF3BED" w:rsidRPr="00CF3BED" w:rsidRDefault="00CF3BED" w:rsidP="00CF3BED">
      <w:pPr>
        <w:pStyle w:val="Default"/>
        <w:spacing w:line="360" w:lineRule="auto"/>
        <w:rPr>
          <w:color w:val="auto"/>
        </w:rPr>
      </w:pPr>
      <w:r w:rsidRPr="00CF3BED">
        <w:rPr>
          <w:color w:val="auto"/>
        </w:rPr>
        <w:t>4. http://www.openet.edu.ru</w:t>
      </w:r>
    </w:p>
    <w:p w:rsidR="00CF3BED" w:rsidRPr="00D3196B" w:rsidRDefault="00CF3BED" w:rsidP="00CF3BED">
      <w:pPr>
        <w:pStyle w:val="Default"/>
        <w:spacing w:line="360" w:lineRule="auto"/>
        <w:rPr>
          <w:color w:val="auto"/>
          <w:lang w:val="en-US"/>
        </w:rPr>
      </w:pPr>
      <w:r w:rsidRPr="00D3196B">
        <w:rPr>
          <w:color w:val="auto"/>
          <w:lang w:val="en-US"/>
        </w:rPr>
        <w:t xml:space="preserve">5. </w:t>
      </w:r>
      <w:r w:rsidRPr="00CF3BED">
        <w:rPr>
          <w:color w:val="auto"/>
          <w:lang w:val="en-US"/>
        </w:rPr>
        <w:t>http</w:t>
      </w:r>
      <w:r w:rsidRPr="00D3196B">
        <w:rPr>
          <w:color w:val="auto"/>
          <w:lang w:val="en-US"/>
        </w:rPr>
        <w:t>://</w:t>
      </w:r>
      <w:r w:rsidRPr="00CF3BED">
        <w:rPr>
          <w:color w:val="auto"/>
          <w:lang w:val="en-US"/>
        </w:rPr>
        <w:t>www</w:t>
      </w:r>
      <w:r w:rsidRPr="00D3196B">
        <w:rPr>
          <w:color w:val="auto"/>
          <w:lang w:val="en-US"/>
        </w:rPr>
        <w:t>.</w:t>
      </w:r>
      <w:r w:rsidRPr="00CF3BED">
        <w:rPr>
          <w:color w:val="auto"/>
          <w:lang w:val="en-US"/>
        </w:rPr>
        <w:t>neo</w:t>
      </w:r>
      <w:r w:rsidRPr="00D3196B">
        <w:rPr>
          <w:color w:val="auto"/>
          <w:lang w:val="en-US"/>
        </w:rPr>
        <w:t>.</w:t>
      </w:r>
      <w:r w:rsidRPr="00CF3BED">
        <w:rPr>
          <w:color w:val="auto"/>
          <w:lang w:val="en-US"/>
        </w:rPr>
        <w:t>edu</w:t>
      </w:r>
      <w:r w:rsidRPr="00D3196B">
        <w:rPr>
          <w:color w:val="auto"/>
          <w:lang w:val="en-US"/>
        </w:rPr>
        <w:t>.</w:t>
      </w:r>
      <w:r w:rsidRPr="00CF3BED">
        <w:rPr>
          <w:color w:val="auto"/>
          <w:lang w:val="en-US"/>
        </w:rPr>
        <w:t>rn</w:t>
      </w:r>
      <w:r w:rsidRPr="00D3196B">
        <w:rPr>
          <w:color w:val="auto"/>
          <w:lang w:val="en-US"/>
        </w:rPr>
        <w:t xml:space="preserve"> </w:t>
      </w:r>
    </w:p>
    <w:p w:rsidR="00CF3BED" w:rsidRPr="00CF3BED" w:rsidRDefault="00CF3BED" w:rsidP="00CF3BED">
      <w:pPr>
        <w:pStyle w:val="a3"/>
        <w:tabs>
          <w:tab w:val="left" w:pos="680"/>
        </w:tabs>
        <w:spacing w:after="0" w:line="360" w:lineRule="auto"/>
        <w:ind w:left="0"/>
        <w:rPr>
          <w:rFonts w:ascii="Times New Roman" w:eastAsia="Times New Roman" w:hAnsi="Times New Roman"/>
          <w:b/>
          <w:sz w:val="24"/>
          <w:szCs w:val="24"/>
        </w:rPr>
      </w:pPr>
      <w:r w:rsidRPr="00CF3BED">
        <w:rPr>
          <w:rFonts w:ascii="Times New Roman" w:eastAsia="Times New Roman" w:hAnsi="Times New Roman"/>
          <w:b/>
          <w:sz w:val="24"/>
          <w:szCs w:val="24"/>
          <w:lang w:val="en-US"/>
        </w:rPr>
        <w:t>VIII</w:t>
      </w:r>
      <w:r w:rsidRPr="00D3196B">
        <w:rPr>
          <w:rFonts w:ascii="Times New Roman" w:eastAsia="Times New Roman" w:hAnsi="Times New Roman"/>
          <w:b/>
          <w:sz w:val="24"/>
          <w:szCs w:val="24"/>
          <w:lang w:val="en-US"/>
        </w:rPr>
        <w:t xml:space="preserve">. </w:t>
      </w:r>
      <w:r w:rsidRPr="00CF3BED">
        <w:rPr>
          <w:rFonts w:ascii="Times New Roman" w:eastAsia="Times New Roman" w:hAnsi="Times New Roman"/>
          <w:b/>
          <w:sz w:val="24"/>
          <w:szCs w:val="24"/>
        </w:rPr>
        <w:t>Материально-техническое обеспечение образовательного процесса.</w:t>
      </w:r>
    </w:p>
    <w:p w:rsidR="00CF3BED" w:rsidRPr="00CF3BED" w:rsidRDefault="00CF3BED" w:rsidP="00CF3BED">
      <w:pPr>
        <w:pStyle w:val="Default"/>
        <w:spacing w:line="360" w:lineRule="auto"/>
      </w:pPr>
      <w:r w:rsidRPr="00CF3BED">
        <w:rPr>
          <w:b/>
          <w:bCs/>
        </w:rPr>
        <w:t xml:space="preserve">Материально-техническое обеспечение дисциплины </w:t>
      </w:r>
    </w:p>
    <w:p w:rsidR="00CF3BED" w:rsidRPr="00CF3BED" w:rsidRDefault="00CF3BED" w:rsidP="00CF3BED">
      <w:pPr>
        <w:pStyle w:val="Default"/>
        <w:spacing w:line="360" w:lineRule="auto"/>
      </w:pPr>
      <w:r w:rsidRPr="00CF3BED">
        <w:t xml:space="preserve">Комплект демонстрационного и лабораторного оборудования в соответствии с перечнем учебного оборудования по биологии для основной школы, что позволяет выполнить практическую часть программы (демонстрационные эксперименты, фронтальные опыты, лабораторные работы). </w:t>
      </w:r>
    </w:p>
    <w:p w:rsidR="00CF3BED" w:rsidRPr="00CF3BED" w:rsidRDefault="00CF3BED" w:rsidP="00CF3BED">
      <w:pPr>
        <w:pStyle w:val="Default"/>
        <w:spacing w:line="360" w:lineRule="auto"/>
      </w:pPr>
      <w:r w:rsidRPr="00CF3BED">
        <w:rPr>
          <w:b/>
          <w:bCs/>
        </w:rPr>
        <w:t xml:space="preserve">Общее оборудование (биология) </w:t>
      </w:r>
    </w:p>
    <w:p w:rsidR="00CF3BED" w:rsidRPr="00CF3BED" w:rsidRDefault="00CF3BED" w:rsidP="00CF3BED">
      <w:pPr>
        <w:pStyle w:val="Default"/>
        <w:spacing w:line="360" w:lineRule="auto"/>
      </w:pPr>
      <w:r w:rsidRPr="00CF3BED">
        <w:t xml:space="preserve">Цифровая лаборатория по биологии с встроенными </w:t>
      </w:r>
      <w:proofErr w:type="spellStart"/>
      <w:r w:rsidRPr="00CF3BED">
        <w:t>мультидатчиками</w:t>
      </w:r>
      <w:proofErr w:type="spellEnd"/>
      <w:r w:rsidRPr="00CF3BED">
        <w:t xml:space="preserve"> - 3шт.</w:t>
      </w:r>
    </w:p>
    <w:p w:rsidR="00CF3BED" w:rsidRPr="00CF3BED" w:rsidRDefault="00CF3BED" w:rsidP="00CF3BED">
      <w:pPr>
        <w:pStyle w:val="Default"/>
        <w:spacing w:line="360" w:lineRule="auto"/>
      </w:pPr>
      <w:r w:rsidRPr="00CF3BED">
        <w:t xml:space="preserve">Аксессуары: </w:t>
      </w:r>
    </w:p>
    <w:p w:rsidR="00CF3BED" w:rsidRPr="00CF3BED" w:rsidRDefault="00CF3BED" w:rsidP="00CF3BED">
      <w:pPr>
        <w:pStyle w:val="Default"/>
        <w:spacing w:line="360" w:lineRule="auto"/>
      </w:pPr>
      <w:r w:rsidRPr="00CF3BED">
        <w:t xml:space="preserve">Кабель USB соединительный </w:t>
      </w:r>
    </w:p>
    <w:p w:rsidR="00CF3BED" w:rsidRPr="00CF3BED" w:rsidRDefault="00CF3BED" w:rsidP="00CF3BED">
      <w:pPr>
        <w:pStyle w:val="Default"/>
        <w:spacing w:line="360" w:lineRule="auto"/>
      </w:pPr>
      <w:r w:rsidRPr="00CF3BED">
        <w:t xml:space="preserve">Зарядное устройство с кабелем </w:t>
      </w:r>
      <w:proofErr w:type="spellStart"/>
      <w:r w:rsidRPr="00CF3BED">
        <w:t>miniUSB</w:t>
      </w:r>
      <w:proofErr w:type="spellEnd"/>
      <w:r w:rsidRPr="00CF3BED">
        <w:t xml:space="preserve"> </w:t>
      </w:r>
    </w:p>
    <w:p w:rsidR="00CF3BED" w:rsidRPr="00CF3BED" w:rsidRDefault="00CF3BED" w:rsidP="00CF3BED">
      <w:pPr>
        <w:pStyle w:val="Default"/>
        <w:spacing w:line="360" w:lineRule="auto"/>
      </w:pPr>
      <w:r w:rsidRPr="00CF3BED">
        <w:t xml:space="preserve">USB Адаптер </w:t>
      </w:r>
      <w:proofErr w:type="spellStart"/>
      <w:r w:rsidRPr="00CF3BED">
        <w:t>Bluetooth</w:t>
      </w:r>
      <w:proofErr w:type="spellEnd"/>
      <w:r w:rsidRPr="00CF3BED">
        <w:t xml:space="preserve"> -3 штуки</w:t>
      </w:r>
    </w:p>
    <w:p w:rsidR="00CF3BED" w:rsidRPr="00CF3BED" w:rsidRDefault="00CF3BED" w:rsidP="00CF3BED">
      <w:pPr>
        <w:pStyle w:val="Default"/>
        <w:spacing w:line="360" w:lineRule="auto"/>
      </w:pPr>
      <w:r w:rsidRPr="00CF3BED">
        <w:t>Краткое руководство по эксплуатации цифровой лаборатории – 3 штуки</w:t>
      </w:r>
    </w:p>
    <w:p w:rsidR="00CF3BED" w:rsidRPr="00CF3BED" w:rsidRDefault="00CF3BED" w:rsidP="00CF3BED">
      <w:pPr>
        <w:pStyle w:val="Default"/>
        <w:spacing w:line="360" w:lineRule="auto"/>
      </w:pPr>
      <w:r w:rsidRPr="00CF3BED">
        <w:t xml:space="preserve">Цифровая видеокамера с металлическим штативом, разрешение не менее 0,3 </w:t>
      </w:r>
      <w:proofErr w:type="spellStart"/>
      <w:r w:rsidRPr="00CF3BED">
        <w:t>Мпикс</w:t>
      </w:r>
      <w:proofErr w:type="spellEnd"/>
      <w:r w:rsidRPr="00CF3BED">
        <w:t xml:space="preserve"> </w:t>
      </w:r>
    </w:p>
    <w:p w:rsidR="00CF3BED" w:rsidRPr="00CF3BED" w:rsidRDefault="00CF3BED" w:rsidP="00CF3BED">
      <w:pPr>
        <w:pStyle w:val="Default"/>
        <w:spacing w:line="360" w:lineRule="auto"/>
      </w:pPr>
      <w:r w:rsidRPr="00CF3BED">
        <w:t>Программное обеспечение – 3 штуки</w:t>
      </w:r>
    </w:p>
    <w:p w:rsidR="00CF3BED" w:rsidRPr="00CF3BED" w:rsidRDefault="00CF3BED" w:rsidP="00CF3BED">
      <w:pPr>
        <w:pStyle w:val="Default"/>
        <w:spacing w:line="360" w:lineRule="auto"/>
      </w:pPr>
      <w:r w:rsidRPr="00CF3BED">
        <w:lastRenderedPageBreak/>
        <w:t>Методические рекомендации – 3 штуки</w:t>
      </w:r>
    </w:p>
    <w:p w:rsidR="00CF3BED" w:rsidRPr="00CF3BED" w:rsidRDefault="00CF3BED" w:rsidP="00CF3BED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F3BE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Информационно-коммуникативные средства обучения</w:t>
      </w:r>
    </w:p>
    <w:p w:rsidR="00CF3BED" w:rsidRPr="00CF3BED" w:rsidRDefault="00CF3BED" w:rsidP="00CF3BED">
      <w:pPr>
        <w:pStyle w:val="a3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</w:t>
      </w:r>
      <w:r w:rsidRPr="00CF3BED">
        <w:rPr>
          <w:rFonts w:ascii="Times New Roman" w:eastAsia="Times New Roman" w:hAnsi="Times New Roman"/>
          <w:color w:val="000000"/>
          <w:sz w:val="24"/>
          <w:szCs w:val="24"/>
        </w:rPr>
        <w:t>Компьютер</w:t>
      </w:r>
    </w:p>
    <w:p w:rsidR="00CF3BED" w:rsidRPr="00CF3BED" w:rsidRDefault="00CF3BED" w:rsidP="00CF3BED">
      <w:pPr>
        <w:pStyle w:val="a3"/>
        <w:shd w:val="clear" w:color="auto" w:fill="FFFFFF"/>
        <w:spacing w:after="0" w:line="360" w:lineRule="auto"/>
        <w:ind w:left="0"/>
        <w:rPr>
          <w:rFonts w:ascii="Times New Roman" w:eastAsia="Times New Roman" w:hAnsi="Times New Roman"/>
          <w:color w:val="000000"/>
          <w:sz w:val="24"/>
          <w:szCs w:val="24"/>
        </w:rPr>
      </w:pPr>
      <w:r w:rsidRPr="00CF3BED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Техническое оснащение (оборудование):</w:t>
      </w:r>
    </w:p>
    <w:p w:rsidR="0064751D" w:rsidRDefault="00CF3BED" w:rsidP="00B86B2B">
      <w:pPr>
        <w:pStyle w:val="Default"/>
        <w:spacing w:line="0" w:lineRule="atLeast"/>
      </w:pPr>
      <w:r w:rsidRPr="00CF3BED">
        <w:rPr>
          <w:rFonts w:eastAsia="Times New Roman"/>
        </w:rPr>
        <w:t xml:space="preserve">1. </w:t>
      </w:r>
      <w:r w:rsidR="0064751D" w:rsidRPr="00CF3BED">
        <w:t xml:space="preserve">Цифровая лаборатория по биологии с встроенными </w:t>
      </w:r>
      <w:proofErr w:type="spellStart"/>
      <w:r w:rsidR="0064751D" w:rsidRPr="00CF3BED">
        <w:t>мультидатчиками</w:t>
      </w:r>
      <w:proofErr w:type="spellEnd"/>
      <w:r w:rsidR="0064751D" w:rsidRPr="00CF3BED">
        <w:t xml:space="preserve"> - 3шт.</w:t>
      </w:r>
    </w:p>
    <w:p w:rsidR="00CF3BED" w:rsidRPr="0064751D" w:rsidRDefault="00CF3BED" w:rsidP="00B86B2B">
      <w:pPr>
        <w:pStyle w:val="Default"/>
        <w:spacing w:line="0" w:lineRule="atLeast"/>
      </w:pPr>
      <w:r w:rsidRPr="00CF3BED">
        <w:rPr>
          <w:rFonts w:eastAsia="Times New Roman"/>
        </w:rPr>
        <w:t>2. Адаптер с установочной программой – 3 штуки</w:t>
      </w:r>
    </w:p>
    <w:p w:rsidR="00FD73E9" w:rsidRPr="00CF3BED" w:rsidRDefault="00CF3BED" w:rsidP="00B86B2B">
      <w:pPr>
        <w:pStyle w:val="a3"/>
        <w:shd w:val="clear" w:color="auto" w:fill="FFFFFF"/>
        <w:spacing w:after="0" w:line="0" w:lineRule="atLeast"/>
        <w:ind w:left="0"/>
        <w:rPr>
          <w:rFonts w:ascii="Times New Roman" w:hAnsi="Times New Roman"/>
          <w:sz w:val="24"/>
          <w:szCs w:val="24"/>
        </w:rPr>
      </w:pPr>
      <w:r w:rsidRPr="00CF3BED">
        <w:rPr>
          <w:rFonts w:ascii="Times New Roman" w:eastAsia="Times New Roman" w:hAnsi="Times New Roman"/>
          <w:color w:val="000000"/>
          <w:sz w:val="24"/>
          <w:szCs w:val="24"/>
        </w:rPr>
        <w:t xml:space="preserve">2. Ноутбук: 1 </w:t>
      </w:r>
      <w:proofErr w:type="spellStart"/>
      <w:r w:rsidRPr="00CF3BED">
        <w:rPr>
          <w:rFonts w:ascii="Times New Roman" w:eastAsia="Times New Roman" w:hAnsi="Times New Roman"/>
          <w:color w:val="000000"/>
          <w:sz w:val="24"/>
          <w:szCs w:val="24"/>
        </w:rPr>
        <w:t>шт</w:t>
      </w:r>
      <w:proofErr w:type="spellEnd"/>
    </w:p>
    <w:sectPr w:rsidR="00FD73E9" w:rsidRPr="00CF3BED" w:rsidSect="002969F0">
      <w:pgSz w:w="11906" w:h="16838"/>
      <w:pgMar w:top="709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2486"/>
    <w:multiLevelType w:val="hybridMultilevel"/>
    <w:tmpl w:val="AF3AB6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D7708"/>
    <w:multiLevelType w:val="hybridMultilevel"/>
    <w:tmpl w:val="3FECCC16"/>
    <w:lvl w:ilvl="0" w:tplc="162E6782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">
    <w:nsid w:val="207B3E36"/>
    <w:multiLevelType w:val="hybridMultilevel"/>
    <w:tmpl w:val="A23EBEF4"/>
    <w:lvl w:ilvl="0" w:tplc="32FA11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E31C35"/>
    <w:multiLevelType w:val="hybridMultilevel"/>
    <w:tmpl w:val="52C4C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911B43"/>
    <w:multiLevelType w:val="hybridMultilevel"/>
    <w:tmpl w:val="E3CA7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4F76A6"/>
    <w:multiLevelType w:val="hybridMultilevel"/>
    <w:tmpl w:val="573C0D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A1BCC"/>
    <w:multiLevelType w:val="hybridMultilevel"/>
    <w:tmpl w:val="51AC9F14"/>
    <w:lvl w:ilvl="0" w:tplc="9C32C47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A743AB"/>
    <w:multiLevelType w:val="hybridMultilevel"/>
    <w:tmpl w:val="791EE51C"/>
    <w:lvl w:ilvl="0" w:tplc="995A981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EB5DF1"/>
    <w:multiLevelType w:val="hybridMultilevel"/>
    <w:tmpl w:val="85EAE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491D78"/>
    <w:multiLevelType w:val="hybridMultilevel"/>
    <w:tmpl w:val="5D0AD428"/>
    <w:lvl w:ilvl="0" w:tplc="CECAAF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7372FC"/>
    <w:multiLevelType w:val="hybridMultilevel"/>
    <w:tmpl w:val="A51CA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D67EF8"/>
    <w:multiLevelType w:val="hybridMultilevel"/>
    <w:tmpl w:val="65B0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E7425F"/>
    <w:multiLevelType w:val="hybridMultilevel"/>
    <w:tmpl w:val="D6DEC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0"/>
  </w:num>
  <w:num w:numId="5">
    <w:abstractNumId w:val="4"/>
  </w:num>
  <w:num w:numId="6">
    <w:abstractNumId w:val="10"/>
  </w:num>
  <w:num w:numId="7">
    <w:abstractNumId w:val="1"/>
  </w:num>
  <w:num w:numId="8">
    <w:abstractNumId w:val="3"/>
  </w:num>
  <w:num w:numId="9">
    <w:abstractNumId w:val="5"/>
  </w:num>
  <w:num w:numId="10">
    <w:abstractNumId w:val="7"/>
  </w:num>
  <w:num w:numId="11">
    <w:abstractNumId w:val="6"/>
  </w:num>
  <w:num w:numId="12">
    <w:abstractNumId w:val="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30818"/>
    <w:rsid w:val="000013CD"/>
    <w:rsid w:val="00007A38"/>
    <w:rsid w:val="00010692"/>
    <w:rsid w:val="00011AD2"/>
    <w:rsid w:val="00011B19"/>
    <w:rsid w:val="000175F8"/>
    <w:rsid w:val="0002101B"/>
    <w:rsid w:val="00024433"/>
    <w:rsid w:val="0002690F"/>
    <w:rsid w:val="000277DE"/>
    <w:rsid w:val="000327FA"/>
    <w:rsid w:val="00032DA2"/>
    <w:rsid w:val="00035737"/>
    <w:rsid w:val="00035E3B"/>
    <w:rsid w:val="0003659C"/>
    <w:rsid w:val="00037440"/>
    <w:rsid w:val="00037F75"/>
    <w:rsid w:val="00044ACF"/>
    <w:rsid w:val="00044B2A"/>
    <w:rsid w:val="00045031"/>
    <w:rsid w:val="0004536A"/>
    <w:rsid w:val="000456BC"/>
    <w:rsid w:val="000467CA"/>
    <w:rsid w:val="00046A15"/>
    <w:rsid w:val="00052422"/>
    <w:rsid w:val="00052D53"/>
    <w:rsid w:val="00052F64"/>
    <w:rsid w:val="000559F3"/>
    <w:rsid w:val="00055D27"/>
    <w:rsid w:val="000639F9"/>
    <w:rsid w:val="00063DF5"/>
    <w:rsid w:val="00065AAC"/>
    <w:rsid w:val="00066FCD"/>
    <w:rsid w:val="00077E98"/>
    <w:rsid w:val="00082934"/>
    <w:rsid w:val="00082ACD"/>
    <w:rsid w:val="00084D07"/>
    <w:rsid w:val="00086596"/>
    <w:rsid w:val="000876A5"/>
    <w:rsid w:val="00087FD9"/>
    <w:rsid w:val="00092590"/>
    <w:rsid w:val="000A47E9"/>
    <w:rsid w:val="000A6822"/>
    <w:rsid w:val="000A691D"/>
    <w:rsid w:val="000A6C48"/>
    <w:rsid w:val="000B0986"/>
    <w:rsid w:val="000B5CA9"/>
    <w:rsid w:val="000B5CF6"/>
    <w:rsid w:val="000B66ED"/>
    <w:rsid w:val="000B6D14"/>
    <w:rsid w:val="000C76D0"/>
    <w:rsid w:val="000D0D45"/>
    <w:rsid w:val="000D1490"/>
    <w:rsid w:val="000D2AE9"/>
    <w:rsid w:val="000D3DEC"/>
    <w:rsid w:val="000D707B"/>
    <w:rsid w:val="000D7317"/>
    <w:rsid w:val="000E6E9E"/>
    <w:rsid w:val="000F1894"/>
    <w:rsid w:val="00102162"/>
    <w:rsid w:val="00103892"/>
    <w:rsid w:val="00104665"/>
    <w:rsid w:val="001072EA"/>
    <w:rsid w:val="00112BAA"/>
    <w:rsid w:val="00114A0F"/>
    <w:rsid w:val="00114DD8"/>
    <w:rsid w:val="001172F5"/>
    <w:rsid w:val="00117545"/>
    <w:rsid w:val="001232EC"/>
    <w:rsid w:val="001234E7"/>
    <w:rsid w:val="00130F61"/>
    <w:rsid w:val="00135AB1"/>
    <w:rsid w:val="0014134A"/>
    <w:rsid w:val="00142C41"/>
    <w:rsid w:val="001431DC"/>
    <w:rsid w:val="0014448D"/>
    <w:rsid w:val="0014472F"/>
    <w:rsid w:val="001463C6"/>
    <w:rsid w:val="00146DAB"/>
    <w:rsid w:val="001475A6"/>
    <w:rsid w:val="00150260"/>
    <w:rsid w:val="001515CA"/>
    <w:rsid w:val="001527C0"/>
    <w:rsid w:val="001532BC"/>
    <w:rsid w:val="00154039"/>
    <w:rsid w:val="00163DFE"/>
    <w:rsid w:val="00164541"/>
    <w:rsid w:val="00164FCB"/>
    <w:rsid w:val="00165057"/>
    <w:rsid w:val="00166F00"/>
    <w:rsid w:val="001674B1"/>
    <w:rsid w:val="001675D1"/>
    <w:rsid w:val="00172FD4"/>
    <w:rsid w:val="00175413"/>
    <w:rsid w:val="001766DB"/>
    <w:rsid w:val="0018311E"/>
    <w:rsid w:val="0018589C"/>
    <w:rsid w:val="00185C1C"/>
    <w:rsid w:val="001900E6"/>
    <w:rsid w:val="00191220"/>
    <w:rsid w:val="00193E34"/>
    <w:rsid w:val="00193EDF"/>
    <w:rsid w:val="00195319"/>
    <w:rsid w:val="0019557B"/>
    <w:rsid w:val="001A2675"/>
    <w:rsid w:val="001A32AE"/>
    <w:rsid w:val="001A465C"/>
    <w:rsid w:val="001A5F91"/>
    <w:rsid w:val="001A626D"/>
    <w:rsid w:val="001A6C85"/>
    <w:rsid w:val="001B017F"/>
    <w:rsid w:val="001B6B0E"/>
    <w:rsid w:val="001B7F2B"/>
    <w:rsid w:val="001C0B2A"/>
    <w:rsid w:val="001C31FD"/>
    <w:rsid w:val="001C6545"/>
    <w:rsid w:val="001D0FB3"/>
    <w:rsid w:val="001D2B6D"/>
    <w:rsid w:val="001D3C99"/>
    <w:rsid w:val="001D3F9C"/>
    <w:rsid w:val="001D6191"/>
    <w:rsid w:val="001D6F73"/>
    <w:rsid w:val="001D7D05"/>
    <w:rsid w:val="001E3E32"/>
    <w:rsid w:val="001E6A94"/>
    <w:rsid w:val="001E6CB2"/>
    <w:rsid w:val="001E6E84"/>
    <w:rsid w:val="001F0FDC"/>
    <w:rsid w:val="001F19D7"/>
    <w:rsid w:val="001F1AB0"/>
    <w:rsid w:val="001F23E9"/>
    <w:rsid w:val="001F7EE0"/>
    <w:rsid w:val="00202F52"/>
    <w:rsid w:val="002039B3"/>
    <w:rsid w:val="002053C5"/>
    <w:rsid w:val="00205B1D"/>
    <w:rsid w:val="00210873"/>
    <w:rsid w:val="00211D96"/>
    <w:rsid w:val="002122E8"/>
    <w:rsid w:val="00212C5F"/>
    <w:rsid w:val="00220CB7"/>
    <w:rsid w:val="00224A2D"/>
    <w:rsid w:val="00227DDE"/>
    <w:rsid w:val="00230997"/>
    <w:rsid w:val="00232539"/>
    <w:rsid w:val="0023487B"/>
    <w:rsid w:val="0023750F"/>
    <w:rsid w:val="00240F30"/>
    <w:rsid w:val="00240F78"/>
    <w:rsid w:val="00241585"/>
    <w:rsid w:val="00241CF4"/>
    <w:rsid w:val="00243EB6"/>
    <w:rsid w:val="0024437A"/>
    <w:rsid w:val="002473B5"/>
    <w:rsid w:val="00250F1C"/>
    <w:rsid w:val="00251FA3"/>
    <w:rsid w:val="00254196"/>
    <w:rsid w:val="002551B0"/>
    <w:rsid w:val="002563B2"/>
    <w:rsid w:val="002571E4"/>
    <w:rsid w:val="00257726"/>
    <w:rsid w:val="00257C13"/>
    <w:rsid w:val="002620F7"/>
    <w:rsid w:val="00264EA0"/>
    <w:rsid w:val="002711EF"/>
    <w:rsid w:val="00273449"/>
    <w:rsid w:val="00273F22"/>
    <w:rsid w:val="002741A2"/>
    <w:rsid w:val="00275A04"/>
    <w:rsid w:val="0027601B"/>
    <w:rsid w:val="00280DDD"/>
    <w:rsid w:val="0028240C"/>
    <w:rsid w:val="002842A5"/>
    <w:rsid w:val="00284336"/>
    <w:rsid w:val="00292953"/>
    <w:rsid w:val="00294C49"/>
    <w:rsid w:val="002951B7"/>
    <w:rsid w:val="002960B9"/>
    <w:rsid w:val="002969F0"/>
    <w:rsid w:val="00296F01"/>
    <w:rsid w:val="00297D59"/>
    <w:rsid w:val="002A779A"/>
    <w:rsid w:val="002B0CE5"/>
    <w:rsid w:val="002B37DD"/>
    <w:rsid w:val="002B4CED"/>
    <w:rsid w:val="002B7B70"/>
    <w:rsid w:val="002C00A6"/>
    <w:rsid w:val="002C0197"/>
    <w:rsid w:val="002C11DD"/>
    <w:rsid w:val="002C575A"/>
    <w:rsid w:val="002C5B3E"/>
    <w:rsid w:val="002D0F11"/>
    <w:rsid w:val="002D28E7"/>
    <w:rsid w:val="002D3A6D"/>
    <w:rsid w:val="002D46CE"/>
    <w:rsid w:val="002D52A0"/>
    <w:rsid w:val="002D55C1"/>
    <w:rsid w:val="002D612B"/>
    <w:rsid w:val="002D687E"/>
    <w:rsid w:val="002D72E2"/>
    <w:rsid w:val="002E124C"/>
    <w:rsid w:val="002E2AA2"/>
    <w:rsid w:val="002E360B"/>
    <w:rsid w:val="002E55F4"/>
    <w:rsid w:val="002E7EDA"/>
    <w:rsid w:val="002F044C"/>
    <w:rsid w:val="002F099B"/>
    <w:rsid w:val="002F0BFA"/>
    <w:rsid w:val="002F11AC"/>
    <w:rsid w:val="002F486A"/>
    <w:rsid w:val="002F4D07"/>
    <w:rsid w:val="003003E1"/>
    <w:rsid w:val="00300F69"/>
    <w:rsid w:val="003044E4"/>
    <w:rsid w:val="00306838"/>
    <w:rsid w:val="0031179B"/>
    <w:rsid w:val="003117A3"/>
    <w:rsid w:val="003146E3"/>
    <w:rsid w:val="00314C3C"/>
    <w:rsid w:val="00314DAB"/>
    <w:rsid w:val="00315FF3"/>
    <w:rsid w:val="00317003"/>
    <w:rsid w:val="0031736C"/>
    <w:rsid w:val="003214EB"/>
    <w:rsid w:val="003224F5"/>
    <w:rsid w:val="00322960"/>
    <w:rsid w:val="00322AC3"/>
    <w:rsid w:val="0032714A"/>
    <w:rsid w:val="00335E32"/>
    <w:rsid w:val="00340316"/>
    <w:rsid w:val="0034184E"/>
    <w:rsid w:val="00344421"/>
    <w:rsid w:val="00352926"/>
    <w:rsid w:val="00352D43"/>
    <w:rsid w:val="00353E21"/>
    <w:rsid w:val="00361882"/>
    <w:rsid w:val="00362C62"/>
    <w:rsid w:val="00362E16"/>
    <w:rsid w:val="00364E56"/>
    <w:rsid w:val="00367CCA"/>
    <w:rsid w:val="00367E9C"/>
    <w:rsid w:val="003732C4"/>
    <w:rsid w:val="003749B1"/>
    <w:rsid w:val="00376B69"/>
    <w:rsid w:val="003813F7"/>
    <w:rsid w:val="00381770"/>
    <w:rsid w:val="00381E67"/>
    <w:rsid w:val="00382401"/>
    <w:rsid w:val="003831A2"/>
    <w:rsid w:val="003850B9"/>
    <w:rsid w:val="003869D6"/>
    <w:rsid w:val="00386F96"/>
    <w:rsid w:val="00390A9F"/>
    <w:rsid w:val="003911AB"/>
    <w:rsid w:val="00391ABD"/>
    <w:rsid w:val="003928A9"/>
    <w:rsid w:val="003A1C0D"/>
    <w:rsid w:val="003A2AE9"/>
    <w:rsid w:val="003A36F6"/>
    <w:rsid w:val="003A3A78"/>
    <w:rsid w:val="003A50CE"/>
    <w:rsid w:val="003B0F19"/>
    <w:rsid w:val="003B4321"/>
    <w:rsid w:val="003B4397"/>
    <w:rsid w:val="003C022A"/>
    <w:rsid w:val="003C0AFB"/>
    <w:rsid w:val="003C0D7F"/>
    <w:rsid w:val="003C43DB"/>
    <w:rsid w:val="003C6984"/>
    <w:rsid w:val="003D0363"/>
    <w:rsid w:val="003D2B2A"/>
    <w:rsid w:val="003D4C9C"/>
    <w:rsid w:val="003D6267"/>
    <w:rsid w:val="003D64BB"/>
    <w:rsid w:val="003D6A46"/>
    <w:rsid w:val="003D7857"/>
    <w:rsid w:val="003E1825"/>
    <w:rsid w:val="003E1A87"/>
    <w:rsid w:val="003E3155"/>
    <w:rsid w:val="003E3EB7"/>
    <w:rsid w:val="003E5672"/>
    <w:rsid w:val="003E7501"/>
    <w:rsid w:val="003F0630"/>
    <w:rsid w:val="003F2B44"/>
    <w:rsid w:val="00400048"/>
    <w:rsid w:val="00400741"/>
    <w:rsid w:val="00401952"/>
    <w:rsid w:val="00402BAD"/>
    <w:rsid w:val="0040461E"/>
    <w:rsid w:val="004069C8"/>
    <w:rsid w:val="00407E9C"/>
    <w:rsid w:val="00413A4D"/>
    <w:rsid w:val="0041548F"/>
    <w:rsid w:val="0041757B"/>
    <w:rsid w:val="004176CE"/>
    <w:rsid w:val="004228AB"/>
    <w:rsid w:val="00425031"/>
    <w:rsid w:val="00425424"/>
    <w:rsid w:val="004255D3"/>
    <w:rsid w:val="00425E51"/>
    <w:rsid w:val="00430818"/>
    <w:rsid w:val="00430F39"/>
    <w:rsid w:val="00430FAE"/>
    <w:rsid w:val="00432913"/>
    <w:rsid w:val="00434184"/>
    <w:rsid w:val="0043716A"/>
    <w:rsid w:val="00440418"/>
    <w:rsid w:val="00440A79"/>
    <w:rsid w:val="004411D9"/>
    <w:rsid w:val="00441F8B"/>
    <w:rsid w:val="00442030"/>
    <w:rsid w:val="004465AE"/>
    <w:rsid w:val="004476BB"/>
    <w:rsid w:val="00447C64"/>
    <w:rsid w:val="00447F78"/>
    <w:rsid w:val="00452F06"/>
    <w:rsid w:val="004560D9"/>
    <w:rsid w:val="00456BC7"/>
    <w:rsid w:val="00457EDF"/>
    <w:rsid w:val="004654FB"/>
    <w:rsid w:val="0046718B"/>
    <w:rsid w:val="00470F70"/>
    <w:rsid w:val="00471D66"/>
    <w:rsid w:val="0047564B"/>
    <w:rsid w:val="004779F2"/>
    <w:rsid w:val="00481D8F"/>
    <w:rsid w:val="004820AA"/>
    <w:rsid w:val="004822A0"/>
    <w:rsid w:val="00486257"/>
    <w:rsid w:val="00494C1E"/>
    <w:rsid w:val="00495591"/>
    <w:rsid w:val="004959D1"/>
    <w:rsid w:val="004A0AAF"/>
    <w:rsid w:val="004A181A"/>
    <w:rsid w:val="004A2EA4"/>
    <w:rsid w:val="004A3589"/>
    <w:rsid w:val="004B22FB"/>
    <w:rsid w:val="004B54EF"/>
    <w:rsid w:val="004B6F9F"/>
    <w:rsid w:val="004C11BB"/>
    <w:rsid w:val="004C5D21"/>
    <w:rsid w:val="004D3DB9"/>
    <w:rsid w:val="004D3E44"/>
    <w:rsid w:val="004D41AD"/>
    <w:rsid w:val="004D4439"/>
    <w:rsid w:val="004D497B"/>
    <w:rsid w:val="004D4D52"/>
    <w:rsid w:val="004E270D"/>
    <w:rsid w:val="004E2EDF"/>
    <w:rsid w:val="004E3B0A"/>
    <w:rsid w:val="004E4705"/>
    <w:rsid w:val="004E5852"/>
    <w:rsid w:val="004E7E52"/>
    <w:rsid w:val="004F061E"/>
    <w:rsid w:val="004F3583"/>
    <w:rsid w:val="004F4259"/>
    <w:rsid w:val="004F56C7"/>
    <w:rsid w:val="004F771E"/>
    <w:rsid w:val="00501ED1"/>
    <w:rsid w:val="005139DB"/>
    <w:rsid w:val="0051536F"/>
    <w:rsid w:val="00515673"/>
    <w:rsid w:val="00516769"/>
    <w:rsid w:val="0051711C"/>
    <w:rsid w:val="005174CC"/>
    <w:rsid w:val="00520AF9"/>
    <w:rsid w:val="005244DC"/>
    <w:rsid w:val="00526264"/>
    <w:rsid w:val="00530F3B"/>
    <w:rsid w:val="005319BC"/>
    <w:rsid w:val="00532517"/>
    <w:rsid w:val="00533C81"/>
    <w:rsid w:val="00534ABC"/>
    <w:rsid w:val="00536AD6"/>
    <w:rsid w:val="005426F3"/>
    <w:rsid w:val="00544BA6"/>
    <w:rsid w:val="00553F47"/>
    <w:rsid w:val="005547C1"/>
    <w:rsid w:val="005566C4"/>
    <w:rsid w:val="00561577"/>
    <w:rsid w:val="005652AC"/>
    <w:rsid w:val="005659F3"/>
    <w:rsid w:val="00565ABC"/>
    <w:rsid w:val="00565B8C"/>
    <w:rsid w:val="00570680"/>
    <w:rsid w:val="00571314"/>
    <w:rsid w:val="00573365"/>
    <w:rsid w:val="005733C3"/>
    <w:rsid w:val="0057382A"/>
    <w:rsid w:val="00574D47"/>
    <w:rsid w:val="00576755"/>
    <w:rsid w:val="00580235"/>
    <w:rsid w:val="00580882"/>
    <w:rsid w:val="005810AB"/>
    <w:rsid w:val="00582ACD"/>
    <w:rsid w:val="005843E2"/>
    <w:rsid w:val="005852DA"/>
    <w:rsid w:val="0059117E"/>
    <w:rsid w:val="005918AF"/>
    <w:rsid w:val="00592E78"/>
    <w:rsid w:val="0059486D"/>
    <w:rsid w:val="00595533"/>
    <w:rsid w:val="00595CE5"/>
    <w:rsid w:val="00595DF8"/>
    <w:rsid w:val="005A07F1"/>
    <w:rsid w:val="005A2A67"/>
    <w:rsid w:val="005A6D64"/>
    <w:rsid w:val="005B03B6"/>
    <w:rsid w:val="005B2AB9"/>
    <w:rsid w:val="005B482E"/>
    <w:rsid w:val="005B4FF6"/>
    <w:rsid w:val="005B774A"/>
    <w:rsid w:val="005B7FCA"/>
    <w:rsid w:val="005C02C2"/>
    <w:rsid w:val="005C0A2A"/>
    <w:rsid w:val="005C289A"/>
    <w:rsid w:val="005C363D"/>
    <w:rsid w:val="005C51E9"/>
    <w:rsid w:val="005D0BA9"/>
    <w:rsid w:val="005D1294"/>
    <w:rsid w:val="005D1A62"/>
    <w:rsid w:val="005D388E"/>
    <w:rsid w:val="005D49A1"/>
    <w:rsid w:val="005D5611"/>
    <w:rsid w:val="005D7799"/>
    <w:rsid w:val="005E0306"/>
    <w:rsid w:val="005E1F80"/>
    <w:rsid w:val="005E57B1"/>
    <w:rsid w:val="005E5A56"/>
    <w:rsid w:val="005F19DB"/>
    <w:rsid w:val="005F3EB8"/>
    <w:rsid w:val="005F4E86"/>
    <w:rsid w:val="00602D2E"/>
    <w:rsid w:val="00603E92"/>
    <w:rsid w:val="00605B82"/>
    <w:rsid w:val="006072C4"/>
    <w:rsid w:val="00612C81"/>
    <w:rsid w:val="006151F2"/>
    <w:rsid w:val="00617497"/>
    <w:rsid w:val="00617A26"/>
    <w:rsid w:val="00617E6D"/>
    <w:rsid w:val="00621A9E"/>
    <w:rsid w:val="00625572"/>
    <w:rsid w:val="00625F34"/>
    <w:rsid w:val="0062612D"/>
    <w:rsid w:val="0062765C"/>
    <w:rsid w:val="006309C9"/>
    <w:rsid w:val="00632E13"/>
    <w:rsid w:val="00633B8F"/>
    <w:rsid w:val="00633C66"/>
    <w:rsid w:val="00637CD4"/>
    <w:rsid w:val="00642E82"/>
    <w:rsid w:val="00643295"/>
    <w:rsid w:val="00644455"/>
    <w:rsid w:val="00646522"/>
    <w:rsid w:val="0064751D"/>
    <w:rsid w:val="006550C5"/>
    <w:rsid w:val="006609B1"/>
    <w:rsid w:val="00661BFC"/>
    <w:rsid w:val="006638D1"/>
    <w:rsid w:val="00665791"/>
    <w:rsid w:val="00667C4B"/>
    <w:rsid w:val="006762A7"/>
    <w:rsid w:val="006764CB"/>
    <w:rsid w:val="006859D1"/>
    <w:rsid w:val="00691146"/>
    <w:rsid w:val="00691D8C"/>
    <w:rsid w:val="006937A8"/>
    <w:rsid w:val="006963DA"/>
    <w:rsid w:val="006A0413"/>
    <w:rsid w:val="006A33C3"/>
    <w:rsid w:val="006A789A"/>
    <w:rsid w:val="006B1D7A"/>
    <w:rsid w:val="006B26B9"/>
    <w:rsid w:val="006B4780"/>
    <w:rsid w:val="006B4799"/>
    <w:rsid w:val="006B62CB"/>
    <w:rsid w:val="006C0176"/>
    <w:rsid w:val="006C125F"/>
    <w:rsid w:val="006C13A2"/>
    <w:rsid w:val="006C4457"/>
    <w:rsid w:val="006D5C5D"/>
    <w:rsid w:val="006D7BF4"/>
    <w:rsid w:val="006E15B9"/>
    <w:rsid w:val="006E161C"/>
    <w:rsid w:val="006E31C7"/>
    <w:rsid w:val="006E53CE"/>
    <w:rsid w:val="006E67EB"/>
    <w:rsid w:val="006E7DA8"/>
    <w:rsid w:val="006E7F6F"/>
    <w:rsid w:val="006F0E82"/>
    <w:rsid w:val="006F1FE8"/>
    <w:rsid w:val="006F2A47"/>
    <w:rsid w:val="006F5A3B"/>
    <w:rsid w:val="006F6D84"/>
    <w:rsid w:val="00701B09"/>
    <w:rsid w:val="00702BB0"/>
    <w:rsid w:val="007041EC"/>
    <w:rsid w:val="0070677A"/>
    <w:rsid w:val="00712868"/>
    <w:rsid w:val="0071291D"/>
    <w:rsid w:val="00713133"/>
    <w:rsid w:val="00715E72"/>
    <w:rsid w:val="0071728E"/>
    <w:rsid w:val="007229CB"/>
    <w:rsid w:val="00723613"/>
    <w:rsid w:val="00723772"/>
    <w:rsid w:val="007268E2"/>
    <w:rsid w:val="00726D04"/>
    <w:rsid w:val="00727D52"/>
    <w:rsid w:val="00736A1B"/>
    <w:rsid w:val="00740C9D"/>
    <w:rsid w:val="00740FFB"/>
    <w:rsid w:val="00741BC6"/>
    <w:rsid w:val="00742554"/>
    <w:rsid w:val="0074780A"/>
    <w:rsid w:val="00751326"/>
    <w:rsid w:val="007516D9"/>
    <w:rsid w:val="00753BBB"/>
    <w:rsid w:val="00755014"/>
    <w:rsid w:val="00755D5F"/>
    <w:rsid w:val="00757A43"/>
    <w:rsid w:val="00757E9D"/>
    <w:rsid w:val="00761839"/>
    <w:rsid w:val="007620F8"/>
    <w:rsid w:val="007642CD"/>
    <w:rsid w:val="0076458F"/>
    <w:rsid w:val="007679F3"/>
    <w:rsid w:val="0077093A"/>
    <w:rsid w:val="00772A4F"/>
    <w:rsid w:val="007765C3"/>
    <w:rsid w:val="00780176"/>
    <w:rsid w:val="007853E2"/>
    <w:rsid w:val="007867CE"/>
    <w:rsid w:val="007875D8"/>
    <w:rsid w:val="007900C0"/>
    <w:rsid w:val="007908C4"/>
    <w:rsid w:val="00791350"/>
    <w:rsid w:val="00792017"/>
    <w:rsid w:val="00794342"/>
    <w:rsid w:val="00797DA1"/>
    <w:rsid w:val="007A1F13"/>
    <w:rsid w:val="007A29F4"/>
    <w:rsid w:val="007A3CB4"/>
    <w:rsid w:val="007A3E89"/>
    <w:rsid w:val="007A3ED1"/>
    <w:rsid w:val="007A4509"/>
    <w:rsid w:val="007B111F"/>
    <w:rsid w:val="007B3A90"/>
    <w:rsid w:val="007B3FE5"/>
    <w:rsid w:val="007B4491"/>
    <w:rsid w:val="007B669F"/>
    <w:rsid w:val="007B7F4E"/>
    <w:rsid w:val="007C043A"/>
    <w:rsid w:val="007C1405"/>
    <w:rsid w:val="007C22E2"/>
    <w:rsid w:val="007C3A89"/>
    <w:rsid w:val="007C403D"/>
    <w:rsid w:val="007C4523"/>
    <w:rsid w:val="007C4CA3"/>
    <w:rsid w:val="007C5060"/>
    <w:rsid w:val="007C7B8A"/>
    <w:rsid w:val="007D0ACF"/>
    <w:rsid w:val="007D2D07"/>
    <w:rsid w:val="007D4396"/>
    <w:rsid w:val="007D4541"/>
    <w:rsid w:val="007D6527"/>
    <w:rsid w:val="007E00B4"/>
    <w:rsid w:val="007E0FBC"/>
    <w:rsid w:val="007E20A9"/>
    <w:rsid w:val="007E29ED"/>
    <w:rsid w:val="007E51CE"/>
    <w:rsid w:val="007E5B7D"/>
    <w:rsid w:val="007E6B73"/>
    <w:rsid w:val="007E7234"/>
    <w:rsid w:val="007E7F5C"/>
    <w:rsid w:val="007F0F4F"/>
    <w:rsid w:val="007F7775"/>
    <w:rsid w:val="00800473"/>
    <w:rsid w:val="008068D2"/>
    <w:rsid w:val="00810657"/>
    <w:rsid w:val="008120F7"/>
    <w:rsid w:val="008158D5"/>
    <w:rsid w:val="00816EF2"/>
    <w:rsid w:val="0081730B"/>
    <w:rsid w:val="00831B49"/>
    <w:rsid w:val="00831B77"/>
    <w:rsid w:val="00832F41"/>
    <w:rsid w:val="008336BF"/>
    <w:rsid w:val="008353BE"/>
    <w:rsid w:val="00840399"/>
    <w:rsid w:val="0084287C"/>
    <w:rsid w:val="0084707A"/>
    <w:rsid w:val="0085028F"/>
    <w:rsid w:val="0085354C"/>
    <w:rsid w:val="00853D40"/>
    <w:rsid w:val="008556CF"/>
    <w:rsid w:val="00857D16"/>
    <w:rsid w:val="008613AF"/>
    <w:rsid w:val="008649C1"/>
    <w:rsid w:val="00864C0E"/>
    <w:rsid w:val="0086590E"/>
    <w:rsid w:val="0087047B"/>
    <w:rsid w:val="008721B3"/>
    <w:rsid w:val="008755C9"/>
    <w:rsid w:val="008836F4"/>
    <w:rsid w:val="00884B01"/>
    <w:rsid w:val="00884FE7"/>
    <w:rsid w:val="0088570C"/>
    <w:rsid w:val="00887141"/>
    <w:rsid w:val="008904E2"/>
    <w:rsid w:val="00894E9A"/>
    <w:rsid w:val="00895DD7"/>
    <w:rsid w:val="00897C24"/>
    <w:rsid w:val="008A0680"/>
    <w:rsid w:val="008A24C5"/>
    <w:rsid w:val="008A6104"/>
    <w:rsid w:val="008B1577"/>
    <w:rsid w:val="008B4023"/>
    <w:rsid w:val="008B4857"/>
    <w:rsid w:val="008B77CB"/>
    <w:rsid w:val="008C038F"/>
    <w:rsid w:val="008C053A"/>
    <w:rsid w:val="008C1286"/>
    <w:rsid w:val="008C1FA0"/>
    <w:rsid w:val="008D0FDB"/>
    <w:rsid w:val="008D6591"/>
    <w:rsid w:val="008D6F12"/>
    <w:rsid w:val="008E2A1C"/>
    <w:rsid w:val="008E76CA"/>
    <w:rsid w:val="008F0260"/>
    <w:rsid w:val="008F2789"/>
    <w:rsid w:val="008F5764"/>
    <w:rsid w:val="008F65B0"/>
    <w:rsid w:val="009002EF"/>
    <w:rsid w:val="00901B87"/>
    <w:rsid w:val="00902F49"/>
    <w:rsid w:val="0091223C"/>
    <w:rsid w:val="0091385E"/>
    <w:rsid w:val="00914A61"/>
    <w:rsid w:val="00914DAB"/>
    <w:rsid w:val="0091514D"/>
    <w:rsid w:val="009227EC"/>
    <w:rsid w:val="009264B7"/>
    <w:rsid w:val="0092799D"/>
    <w:rsid w:val="00933F12"/>
    <w:rsid w:val="00934041"/>
    <w:rsid w:val="0093548A"/>
    <w:rsid w:val="00936FDB"/>
    <w:rsid w:val="0093795D"/>
    <w:rsid w:val="0094148B"/>
    <w:rsid w:val="0094181B"/>
    <w:rsid w:val="00941822"/>
    <w:rsid w:val="00945A81"/>
    <w:rsid w:val="00945C77"/>
    <w:rsid w:val="009502F3"/>
    <w:rsid w:val="009506FA"/>
    <w:rsid w:val="00950A02"/>
    <w:rsid w:val="0095188D"/>
    <w:rsid w:val="00954C4B"/>
    <w:rsid w:val="00955256"/>
    <w:rsid w:val="0095546F"/>
    <w:rsid w:val="00956C97"/>
    <w:rsid w:val="00957566"/>
    <w:rsid w:val="00960141"/>
    <w:rsid w:val="00963FAA"/>
    <w:rsid w:val="00966265"/>
    <w:rsid w:val="009708D1"/>
    <w:rsid w:val="009725AD"/>
    <w:rsid w:val="009726F6"/>
    <w:rsid w:val="0097609B"/>
    <w:rsid w:val="0098565E"/>
    <w:rsid w:val="00991C81"/>
    <w:rsid w:val="00991E04"/>
    <w:rsid w:val="00992A24"/>
    <w:rsid w:val="009A07D9"/>
    <w:rsid w:val="009A139E"/>
    <w:rsid w:val="009A3010"/>
    <w:rsid w:val="009A3B63"/>
    <w:rsid w:val="009A42D9"/>
    <w:rsid w:val="009A568B"/>
    <w:rsid w:val="009A6D3F"/>
    <w:rsid w:val="009A740E"/>
    <w:rsid w:val="009B2E95"/>
    <w:rsid w:val="009B3E4A"/>
    <w:rsid w:val="009B6C16"/>
    <w:rsid w:val="009C024D"/>
    <w:rsid w:val="009C2DAA"/>
    <w:rsid w:val="009C2EC4"/>
    <w:rsid w:val="009C5348"/>
    <w:rsid w:val="009D10E7"/>
    <w:rsid w:val="009D71C6"/>
    <w:rsid w:val="009E2B0E"/>
    <w:rsid w:val="009E2F5A"/>
    <w:rsid w:val="009E6A6D"/>
    <w:rsid w:val="009F05F2"/>
    <w:rsid w:val="009F10E3"/>
    <w:rsid w:val="009F585B"/>
    <w:rsid w:val="009F5E3D"/>
    <w:rsid w:val="009F7704"/>
    <w:rsid w:val="00A00DD5"/>
    <w:rsid w:val="00A0606F"/>
    <w:rsid w:val="00A063DA"/>
    <w:rsid w:val="00A1029C"/>
    <w:rsid w:val="00A12FF6"/>
    <w:rsid w:val="00A1389C"/>
    <w:rsid w:val="00A22C90"/>
    <w:rsid w:val="00A24C5E"/>
    <w:rsid w:val="00A27ED8"/>
    <w:rsid w:val="00A31202"/>
    <w:rsid w:val="00A31AB7"/>
    <w:rsid w:val="00A343AF"/>
    <w:rsid w:val="00A36F99"/>
    <w:rsid w:val="00A374F7"/>
    <w:rsid w:val="00A40102"/>
    <w:rsid w:val="00A42DAA"/>
    <w:rsid w:val="00A460FA"/>
    <w:rsid w:val="00A466E5"/>
    <w:rsid w:val="00A478D0"/>
    <w:rsid w:val="00A50A79"/>
    <w:rsid w:val="00A51188"/>
    <w:rsid w:val="00A5187E"/>
    <w:rsid w:val="00A52274"/>
    <w:rsid w:val="00A52FB2"/>
    <w:rsid w:val="00A5567C"/>
    <w:rsid w:val="00A5598A"/>
    <w:rsid w:val="00A55E68"/>
    <w:rsid w:val="00A56FA6"/>
    <w:rsid w:val="00A57968"/>
    <w:rsid w:val="00A60BF5"/>
    <w:rsid w:val="00A60EC8"/>
    <w:rsid w:val="00A617EC"/>
    <w:rsid w:val="00A61954"/>
    <w:rsid w:val="00A622FC"/>
    <w:rsid w:val="00A63ADA"/>
    <w:rsid w:val="00A65C56"/>
    <w:rsid w:val="00A66090"/>
    <w:rsid w:val="00A66D4C"/>
    <w:rsid w:val="00A70F10"/>
    <w:rsid w:val="00A72A18"/>
    <w:rsid w:val="00A7544E"/>
    <w:rsid w:val="00A774CD"/>
    <w:rsid w:val="00A812CF"/>
    <w:rsid w:val="00A815C6"/>
    <w:rsid w:val="00A82015"/>
    <w:rsid w:val="00A82E21"/>
    <w:rsid w:val="00A83CE2"/>
    <w:rsid w:val="00A844C2"/>
    <w:rsid w:val="00A85E91"/>
    <w:rsid w:val="00A86EBB"/>
    <w:rsid w:val="00A8702F"/>
    <w:rsid w:val="00A92B5C"/>
    <w:rsid w:val="00A94A72"/>
    <w:rsid w:val="00A95188"/>
    <w:rsid w:val="00A95A76"/>
    <w:rsid w:val="00A9623C"/>
    <w:rsid w:val="00A96557"/>
    <w:rsid w:val="00AA01BC"/>
    <w:rsid w:val="00AA0EE5"/>
    <w:rsid w:val="00AA4B32"/>
    <w:rsid w:val="00AA59EE"/>
    <w:rsid w:val="00AB1980"/>
    <w:rsid w:val="00AB1E7A"/>
    <w:rsid w:val="00AB3884"/>
    <w:rsid w:val="00AB4EB3"/>
    <w:rsid w:val="00AB68B0"/>
    <w:rsid w:val="00AC0D69"/>
    <w:rsid w:val="00AC2601"/>
    <w:rsid w:val="00AC6544"/>
    <w:rsid w:val="00AC6F54"/>
    <w:rsid w:val="00AD218C"/>
    <w:rsid w:val="00AD31EC"/>
    <w:rsid w:val="00AD34DB"/>
    <w:rsid w:val="00AD593D"/>
    <w:rsid w:val="00AD6790"/>
    <w:rsid w:val="00AD6E96"/>
    <w:rsid w:val="00AE25B9"/>
    <w:rsid w:val="00AE28F8"/>
    <w:rsid w:val="00AE4E9F"/>
    <w:rsid w:val="00AF21A5"/>
    <w:rsid w:val="00AF3009"/>
    <w:rsid w:val="00AF5242"/>
    <w:rsid w:val="00B008A3"/>
    <w:rsid w:val="00B01779"/>
    <w:rsid w:val="00B02AAF"/>
    <w:rsid w:val="00B03D90"/>
    <w:rsid w:val="00B049FA"/>
    <w:rsid w:val="00B05887"/>
    <w:rsid w:val="00B05FB2"/>
    <w:rsid w:val="00B07424"/>
    <w:rsid w:val="00B07DFE"/>
    <w:rsid w:val="00B115FC"/>
    <w:rsid w:val="00B12B90"/>
    <w:rsid w:val="00B15E3F"/>
    <w:rsid w:val="00B220B6"/>
    <w:rsid w:val="00B2577A"/>
    <w:rsid w:val="00B26ADF"/>
    <w:rsid w:val="00B27022"/>
    <w:rsid w:val="00B31E8E"/>
    <w:rsid w:val="00B3279F"/>
    <w:rsid w:val="00B34CC2"/>
    <w:rsid w:val="00B408A6"/>
    <w:rsid w:val="00B45226"/>
    <w:rsid w:val="00B47AC6"/>
    <w:rsid w:val="00B5018B"/>
    <w:rsid w:val="00B50219"/>
    <w:rsid w:val="00B52B9E"/>
    <w:rsid w:val="00B54C0D"/>
    <w:rsid w:val="00B55387"/>
    <w:rsid w:val="00B55796"/>
    <w:rsid w:val="00B56485"/>
    <w:rsid w:val="00B60F9A"/>
    <w:rsid w:val="00B61AA9"/>
    <w:rsid w:val="00B62DFB"/>
    <w:rsid w:val="00B62F25"/>
    <w:rsid w:val="00B6498E"/>
    <w:rsid w:val="00B6755A"/>
    <w:rsid w:val="00B67F05"/>
    <w:rsid w:val="00B73ACC"/>
    <w:rsid w:val="00B74D7D"/>
    <w:rsid w:val="00B751D7"/>
    <w:rsid w:val="00B822F5"/>
    <w:rsid w:val="00B82923"/>
    <w:rsid w:val="00B861B5"/>
    <w:rsid w:val="00B86B2B"/>
    <w:rsid w:val="00B86DAA"/>
    <w:rsid w:val="00B86E3C"/>
    <w:rsid w:val="00B873A1"/>
    <w:rsid w:val="00B87EC8"/>
    <w:rsid w:val="00B911B1"/>
    <w:rsid w:val="00B92781"/>
    <w:rsid w:val="00B92868"/>
    <w:rsid w:val="00B949D8"/>
    <w:rsid w:val="00B97514"/>
    <w:rsid w:val="00BA09C4"/>
    <w:rsid w:val="00BA2367"/>
    <w:rsid w:val="00BA2F2D"/>
    <w:rsid w:val="00BA5ACA"/>
    <w:rsid w:val="00BA5BB9"/>
    <w:rsid w:val="00BA6682"/>
    <w:rsid w:val="00BB0ED9"/>
    <w:rsid w:val="00BB1F51"/>
    <w:rsid w:val="00BB3C79"/>
    <w:rsid w:val="00BB3EDF"/>
    <w:rsid w:val="00BB4C34"/>
    <w:rsid w:val="00BB5AFD"/>
    <w:rsid w:val="00BB698E"/>
    <w:rsid w:val="00BC389D"/>
    <w:rsid w:val="00BC662F"/>
    <w:rsid w:val="00BC6A2C"/>
    <w:rsid w:val="00BC7887"/>
    <w:rsid w:val="00BC7A6C"/>
    <w:rsid w:val="00BD1B06"/>
    <w:rsid w:val="00BD2116"/>
    <w:rsid w:val="00BD32CA"/>
    <w:rsid w:val="00BD44C7"/>
    <w:rsid w:val="00BD44D4"/>
    <w:rsid w:val="00BD6D96"/>
    <w:rsid w:val="00BD7667"/>
    <w:rsid w:val="00BE0DA9"/>
    <w:rsid w:val="00BF48F9"/>
    <w:rsid w:val="00BF6334"/>
    <w:rsid w:val="00C01D5E"/>
    <w:rsid w:val="00C02F97"/>
    <w:rsid w:val="00C10438"/>
    <w:rsid w:val="00C13266"/>
    <w:rsid w:val="00C1369B"/>
    <w:rsid w:val="00C157E5"/>
    <w:rsid w:val="00C16CB3"/>
    <w:rsid w:val="00C22B36"/>
    <w:rsid w:val="00C24D97"/>
    <w:rsid w:val="00C26076"/>
    <w:rsid w:val="00C329B0"/>
    <w:rsid w:val="00C339A5"/>
    <w:rsid w:val="00C34699"/>
    <w:rsid w:val="00C433DD"/>
    <w:rsid w:val="00C45596"/>
    <w:rsid w:val="00C4576D"/>
    <w:rsid w:val="00C50DEF"/>
    <w:rsid w:val="00C528B8"/>
    <w:rsid w:val="00C53C79"/>
    <w:rsid w:val="00C55EB1"/>
    <w:rsid w:val="00C5631F"/>
    <w:rsid w:val="00C57B54"/>
    <w:rsid w:val="00C61815"/>
    <w:rsid w:val="00C67565"/>
    <w:rsid w:val="00C70CFC"/>
    <w:rsid w:val="00C712F2"/>
    <w:rsid w:val="00C73A38"/>
    <w:rsid w:val="00C759DB"/>
    <w:rsid w:val="00C762C0"/>
    <w:rsid w:val="00C77ADF"/>
    <w:rsid w:val="00C80204"/>
    <w:rsid w:val="00C825D8"/>
    <w:rsid w:val="00C8480F"/>
    <w:rsid w:val="00C84865"/>
    <w:rsid w:val="00C85820"/>
    <w:rsid w:val="00C87B9D"/>
    <w:rsid w:val="00C9088B"/>
    <w:rsid w:val="00C91EA5"/>
    <w:rsid w:val="00C93652"/>
    <w:rsid w:val="00C960F2"/>
    <w:rsid w:val="00CA0943"/>
    <w:rsid w:val="00CA0A11"/>
    <w:rsid w:val="00CA312B"/>
    <w:rsid w:val="00CA3831"/>
    <w:rsid w:val="00CA4F0D"/>
    <w:rsid w:val="00CA50B4"/>
    <w:rsid w:val="00CA700D"/>
    <w:rsid w:val="00CA7B87"/>
    <w:rsid w:val="00CA7F2E"/>
    <w:rsid w:val="00CB10EA"/>
    <w:rsid w:val="00CB1991"/>
    <w:rsid w:val="00CB1F62"/>
    <w:rsid w:val="00CB384B"/>
    <w:rsid w:val="00CB5380"/>
    <w:rsid w:val="00CC080B"/>
    <w:rsid w:val="00CC09AB"/>
    <w:rsid w:val="00CC1616"/>
    <w:rsid w:val="00CC5A4F"/>
    <w:rsid w:val="00CC6F12"/>
    <w:rsid w:val="00CC7AEA"/>
    <w:rsid w:val="00CC7C9D"/>
    <w:rsid w:val="00CD38B0"/>
    <w:rsid w:val="00CD3D75"/>
    <w:rsid w:val="00CD76EE"/>
    <w:rsid w:val="00CE1115"/>
    <w:rsid w:val="00CE396B"/>
    <w:rsid w:val="00CE634A"/>
    <w:rsid w:val="00CE6FE6"/>
    <w:rsid w:val="00CF1088"/>
    <w:rsid w:val="00CF192D"/>
    <w:rsid w:val="00CF283D"/>
    <w:rsid w:val="00CF38E6"/>
    <w:rsid w:val="00CF39F8"/>
    <w:rsid w:val="00CF3BED"/>
    <w:rsid w:val="00CF7F16"/>
    <w:rsid w:val="00D0107D"/>
    <w:rsid w:val="00D010C6"/>
    <w:rsid w:val="00D03192"/>
    <w:rsid w:val="00D1037B"/>
    <w:rsid w:val="00D12EA5"/>
    <w:rsid w:val="00D13205"/>
    <w:rsid w:val="00D139F5"/>
    <w:rsid w:val="00D1596B"/>
    <w:rsid w:val="00D1754F"/>
    <w:rsid w:val="00D20F81"/>
    <w:rsid w:val="00D213DF"/>
    <w:rsid w:val="00D21C07"/>
    <w:rsid w:val="00D24E5B"/>
    <w:rsid w:val="00D24F49"/>
    <w:rsid w:val="00D26051"/>
    <w:rsid w:val="00D3196B"/>
    <w:rsid w:val="00D335F7"/>
    <w:rsid w:val="00D339A3"/>
    <w:rsid w:val="00D36B82"/>
    <w:rsid w:val="00D36CF3"/>
    <w:rsid w:val="00D373BA"/>
    <w:rsid w:val="00D44436"/>
    <w:rsid w:val="00D461BD"/>
    <w:rsid w:val="00D476EB"/>
    <w:rsid w:val="00D47F47"/>
    <w:rsid w:val="00D50069"/>
    <w:rsid w:val="00D50505"/>
    <w:rsid w:val="00D50B23"/>
    <w:rsid w:val="00D51662"/>
    <w:rsid w:val="00D569DA"/>
    <w:rsid w:val="00D60BD2"/>
    <w:rsid w:val="00D6175F"/>
    <w:rsid w:val="00D66C91"/>
    <w:rsid w:val="00D67118"/>
    <w:rsid w:val="00D67532"/>
    <w:rsid w:val="00D713F6"/>
    <w:rsid w:val="00D75BC4"/>
    <w:rsid w:val="00D75D74"/>
    <w:rsid w:val="00D77721"/>
    <w:rsid w:val="00D841BF"/>
    <w:rsid w:val="00D859F6"/>
    <w:rsid w:val="00D90D27"/>
    <w:rsid w:val="00D92732"/>
    <w:rsid w:val="00D93A06"/>
    <w:rsid w:val="00D94060"/>
    <w:rsid w:val="00D946A7"/>
    <w:rsid w:val="00D94A6F"/>
    <w:rsid w:val="00D976EE"/>
    <w:rsid w:val="00DA1109"/>
    <w:rsid w:val="00DA7FFA"/>
    <w:rsid w:val="00DB0046"/>
    <w:rsid w:val="00DB1C6C"/>
    <w:rsid w:val="00DB265F"/>
    <w:rsid w:val="00DB2792"/>
    <w:rsid w:val="00DB2793"/>
    <w:rsid w:val="00DB6802"/>
    <w:rsid w:val="00DB6A55"/>
    <w:rsid w:val="00DB6AD0"/>
    <w:rsid w:val="00DC0058"/>
    <w:rsid w:val="00DC0174"/>
    <w:rsid w:val="00DC0EB9"/>
    <w:rsid w:val="00DC1AE0"/>
    <w:rsid w:val="00DC25A3"/>
    <w:rsid w:val="00DC2A68"/>
    <w:rsid w:val="00DC4865"/>
    <w:rsid w:val="00DC5529"/>
    <w:rsid w:val="00DC5D78"/>
    <w:rsid w:val="00DC6901"/>
    <w:rsid w:val="00DD1217"/>
    <w:rsid w:val="00DD47F6"/>
    <w:rsid w:val="00DD489D"/>
    <w:rsid w:val="00DD4CD2"/>
    <w:rsid w:val="00DD4E58"/>
    <w:rsid w:val="00DD5633"/>
    <w:rsid w:val="00DD6CAB"/>
    <w:rsid w:val="00DE09D8"/>
    <w:rsid w:val="00DE160C"/>
    <w:rsid w:val="00DE2DF1"/>
    <w:rsid w:val="00DE384C"/>
    <w:rsid w:val="00DE63F5"/>
    <w:rsid w:val="00DE6F76"/>
    <w:rsid w:val="00DF1BB7"/>
    <w:rsid w:val="00DF4828"/>
    <w:rsid w:val="00E00BF9"/>
    <w:rsid w:val="00E056C4"/>
    <w:rsid w:val="00E06217"/>
    <w:rsid w:val="00E07C9A"/>
    <w:rsid w:val="00E07D3B"/>
    <w:rsid w:val="00E11163"/>
    <w:rsid w:val="00E1130B"/>
    <w:rsid w:val="00E15691"/>
    <w:rsid w:val="00E172D3"/>
    <w:rsid w:val="00E2131F"/>
    <w:rsid w:val="00E257F5"/>
    <w:rsid w:val="00E31321"/>
    <w:rsid w:val="00E32494"/>
    <w:rsid w:val="00E32E29"/>
    <w:rsid w:val="00E344CA"/>
    <w:rsid w:val="00E35D88"/>
    <w:rsid w:val="00E37168"/>
    <w:rsid w:val="00E4024B"/>
    <w:rsid w:val="00E41699"/>
    <w:rsid w:val="00E503EF"/>
    <w:rsid w:val="00E5204D"/>
    <w:rsid w:val="00E52335"/>
    <w:rsid w:val="00E526D0"/>
    <w:rsid w:val="00E5392F"/>
    <w:rsid w:val="00E55530"/>
    <w:rsid w:val="00E55E00"/>
    <w:rsid w:val="00E60E75"/>
    <w:rsid w:val="00E61CC6"/>
    <w:rsid w:val="00E63761"/>
    <w:rsid w:val="00E63882"/>
    <w:rsid w:val="00E65D71"/>
    <w:rsid w:val="00E673F8"/>
    <w:rsid w:val="00E719F0"/>
    <w:rsid w:val="00E71F08"/>
    <w:rsid w:val="00E72E24"/>
    <w:rsid w:val="00E84B97"/>
    <w:rsid w:val="00E86C1D"/>
    <w:rsid w:val="00E86C89"/>
    <w:rsid w:val="00E91385"/>
    <w:rsid w:val="00E916C9"/>
    <w:rsid w:val="00E9413E"/>
    <w:rsid w:val="00EA24B5"/>
    <w:rsid w:val="00EA254E"/>
    <w:rsid w:val="00EA3DFB"/>
    <w:rsid w:val="00EA6B24"/>
    <w:rsid w:val="00EA6F0B"/>
    <w:rsid w:val="00EA7630"/>
    <w:rsid w:val="00EB1A33"/>
    <w:rsid w:val="00EB276D"/>
    <w:rsid w:val="00EB41E9"/>
    <w:rsid w:val="00EB6C15"/>
    <w:rsid w:val="00EC0624"/>
    <w:rsid w:val="00EC0D2F"/>
    <w:rsid w:val="00EC1149"/>
    <w:rsid w:val="00EC16BC"/>
    <w:rsid w:val="00EC4E53"/>
    <w:rsid w:val="00ED1F6D"/>
    <w:rsid w:val="00ED3620"/>
    <w:rsid w:val="00ED6D9D"/>
    <w:rsid w:val="00EE12EF"/>
    <w:rsid w:val="00EE38D0"/>
    <w:rsid w:val="00EF1347"/>
    <w:rsid w:val="00EF4EE9"/>
    <w:rsid w:val="00EF5F87"/>
    <w:rsid w:val="00EF659F"/>
    <w:rsid w:val="00EF7483"/>
    <w:rsid w:val="00EF75B2"/>
    <w:rsid w:val="00F03D40"/>
    <w:rsid w:val="00F048A0"/>
    <w:rsid w:val="00F063DE"/>
    <w:rsid w:val="00F06665"/>
    <w:rsid w:val="00F1074B"/>
    <w:rsid w:val="00F11758"/>
    <w:rsid w:val="00F11D06"/>
    <w:rsid w:val="00F13197"/>
    <w:rsid w:val="00F13EA0"/>
    <w:rsid w:val="00F17F71"/>
    <w:rsid w:val="00F2071D"/>
    <w:rsid w:val="00F2279B"/>
    <w:rsid w:val="00F23263"/>
    <w:rsid w:val="00F24DDF"/>
    <w:rsid w:val="00F27017"/>
    <w:rsid w:val="00F27E70"/>
    <w:rsid w:val="00F30168"/>
    <w:rsid w:val="00F36B75"/>
    <w:rsid w:val="00F40AB0"/>
    <w:rsid w:val="00F41CD9"/>
    <w:rsid w:val="00F43D77"/>
    <w:rsid w:val="00F4402F"/>
    <w:rsid w:val="00F443EA"/>
    <w:rsid w:val="00F45964"/>
    <w:rsid w:val="00F46835"/>
    <w:rsid w:val="00F46CD5"/>
    <w:rsid w:val="00F533B8"/>
    <w:rsid w:val="00F545F3"/>
    <w:rsid w:val="00F55219"/>
    <w:rsid w:val="00F63F21"/>
    <w:rsid w:val="00F6457F"/>
    <w:rsid w:val="00F658F3"/>
    <w:rsid w:val="00F729A1"/>
    <w:rsid w:val="00F73C5C"/>
    <w:rsid w:val="00F74656"/>
    <w:rsid w:val="00F77375"/>
    <w:rsid w:val="00F77B82"/>
    <w:rsid w:val="00F83ABE"/>
    <w:rsid w:val="00F85174"/>
    <w:rsid w:val="00F92D4B"/>
    <w:rsid w:val="00F93D5A"/>
    <w:rsid w:val="00F9411D"/>
    <w:rsid w:val="00F94812"/>
    <w:rsid w:val="00F94F93"/>
    <w:rsid w:val="00F96E26"/>
    <w:rsid w:val="00F96E57"/>
    <w:rsid w:val="00FA0C10"/>
    <w:rsid w:val="00FA54B7"/>
    <w:rsid w:val="00FA6D3D"/>
    <w:rsid w:val="00FB0F50"/>
    <w:rsid w:val="00FB172A"/>
    <w:rsid w:val="00FB197E"/>
    <w:rsid w:val="00FB212D"/>
    <w:rsid w:val="00FB2A29"/>
    <w:rsid w:val="00FB57C2"/>
    <w:rsid w:val="00FC0965"/>
    <w:rsid w:val="00FC2106"/>
    <w:rsid w:val="00FC2217"/>
    <w:rsid w:val="00FC29C7"/>
    <w:rsid w:val="00FC5489"/>
    <w:rsid w:val="00FC5D6D"/>
    <w:rsid w:val="00FC5E46"/>
    <w:rsid w:val="00FC75B0"/>
    <w:rsid w:val="00FC79D7"/>
    <w:rsid w:val="00FD206C"/>
    <w:rsid w:val="00FD31F1"/>
    <w:rsid w:val="00FD6120"/>
    <w:rsid w:val="00FD73E9"/>
    <w:rsid w:val="00FD74E8"/>
    <w:rsid w:val="00FE2D11"/>
    <w:rsid w:val="00FE2D68"/>
    <w:rsid w:val="00FE4B65"/>
    <w:rsid w:val="00FF010A"/>
    <w:rsid w:val="00FF039A"/>
    <w:rsid w:val="00FF0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E2131F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hAnsi="Palatino Linotype"/>
      <w:sz w:val="24"/>
      <w:szCs w:val="24"/>
    </w:rPr>
  </w:style>
  <w:style w:type="paragraph" w:styleId="a3">
    <w:name w:val="List Paragraph"/>
    <w:basedOn w:val="a"/>
    <w:uiPriority w:val="34"/>
    <w:qFormat/>
    <w:rsid w:val="00E2131F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E2131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F3B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B4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8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E2131F"/>
    <w:pPr>
      <w:widowControl w:val="0"/>
      <w:autoSpaceDE w:val="0"/>
      <w:autoSpaceDN w:val="0"/>
      <w:adjustRightInd w:val="0"/>
      <w:spacing w:after="0" w:line="240" w:lineRule="auto"/>
    </w:pPr>
    <w:rPr>
      <w:rFonts w:ascii="Palatino Linotype" w:hAnsi="Palatino Linotype"/>
      <w:sz w:val="24"/>
      <w:szCs w:val="24"/>
    </w:rPr>
  </w:style>
  <w:style w:type="paragraph" w:styleId="a3">
    <w:name w:val="List Paragraph"/>
    <w:basedOn w:val="a"/>
    <w:uiPriority w:val="34"/>
    <w:qFormat/>
    <w:rsid w:val="00E2131F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 Spacing"/>
    <w:uiPriority w:val="1"/>
    <w:qFormat/>
    <w:rsid w:val="00E2131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F3B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B4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8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wwf.ru&amp;sa=D&amp;usg=AFQjCNFZj8XZCF_TUUh-aA-mW-v7GIU_d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google.com/url?q=http://www.sci.aha.ru/ATL/ra21c.htm&amp;sa=D&amp;usg=AFQjCNE6n3x6NdSOG9RcolOMdaX6CYeooQ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www.google.com/url?q=http://www.ecosystema.ru&amp;sa=D&amp;usg=AFQjCNGn0t6uLtMTwJn96foyj2s-un4yW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google.com/url?q=http://www.kunzm.ru&amp;sa=D&amp;usg=AFQjCNEXbvSjPJf-cx_p7Q6CHkyK_jn_m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edu.seu.ru/metodiques/samkova.htm&amp;sa=D&amp;usg=AFQjCNEpk2UqzOnRHgi-34pz7FAPfkygMg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45B4B7-DD7C-40FF-ADCD-EAE22F98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15</Pages>
  <Words>3917</Words>
  <Characters>22331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Вероника Дмитриевна</cp:lastModifiedBy>
  <cp:revision>5</cp:revision>
  <cp:lastPrinted>2022-09-05T17:48:00Z</cp:lastPrinted>
  <dcterms:created xsi:type="dcterms:W3CDTF">2023-01-12T06:22:00Z</dcterms:created>
  <dcterms:modified xsi:type="dcterms:W3CDTF">2023-10-19T06:28:00Z</dcterms:modified>
</cp:coreProperties>
</file>